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87" w:rsidRPr="002561AE" w:rsidRDefault="003E4B87" w:rsidP="003E4B87">
      <w:pPr>
        <w:pStyle w:val="SublinevorHeadline"/>
        <w:rPr>
          <w:lang w:val="pt-PT"/>
        </w:rPr>
      </w:pPr>
    </w:p>
    <w:p w:rsidR="00BC6024" w:rsidRDefault="00BC6024" w:rsidP="002561AE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pt-PT"/>
        </w:rPr>
      </w:pPr>
    </w:p>
    <w:p w:rsidR="00856108" w:rsidRPr="00E75D14" w:rsidRDefault="00856108" w:rsidP="00E75D14">
      <w:pPr>
        <w:pStyle w:val="Heading1"/>
        <w:rPr>
          <w:lang w:val="pt-PT"/>
        </w:rPr>
      </w:pPr>
      <w:r w:rsidRPr="00E75D14">
        <w:rPr>
          <w:lang w:val="pt-PT"/>
        </w:rPr>
        <w:t xml:space="preserve">Mercedes-AMG Petronas F1 </w:t>
      </w:r>
      <w:r w:rsidR="005B592E" w:rsidRPr="00E75D14">
        <w:rPr>
          <w:lang w:val="pt-PT"/>
        </w:rPr>
        <w:t>vence</w:t>
      </w:r>
      <w:r w:rsidR="002209AF" w:rsidRPr="00E75D14">
        <w:rPr>
          <w:lang w:val="pt-PT"/>
        </w:rPr>
        <w:t xml:space="preserve"> Grande Prémio da </w:t>
      </w:r>
      <w:r w:rsidR="005B592E" w:rsidRPr="00E75D14">
        <w:rPr>
          <w:lang w:val="pt-PT"/>
        </w:rPr>
        <w:t>Toscânia</w:t>
      </w:r>
    </w:p>
    <w:p w:rsidR="00856108" w:rsidRPr="00E30E36" w:rsidRDefault="00856108" w:rsidP="00856108">
      <w:pPr>
        <w:autoSpaceDE w:val="0"/>
        <w:autoSpaceDN w:val="0"/>
        <w:adjustRightInd w:val="0"/>
        <w:spacing w:after="0" w:line="288" w:lineRule="auto"/>
        <w:textAlignment w:val="center"/>
        <w:rPr>
          <w:rFonts w:ascii="Daimler CS" w:hAnsi="Daimler CS" w:cs="Minion Pro"/>
          <w:b/>
          <w:szCs w:val="24"/>
          <w:lang w:val="pt-PT"/>
        </w:rPr>
      </w:pPr>
    </w:p>
    <w:p w:rsidR="00E80948" w:rsidRPr="00E75D14" w:rsidRDefault="00856108" w:rsidP="005B5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eastAsia="de-DE"/>
        </w:rPr>
      </w:pP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Lewis Hamilton </w:t>
      </w:r>
      <w:r w:rsidR="00E80948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conquistou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a 90ª vitória da </w:t>
      </w:r>
      <w:bookmarkStart w:id="0" w:name="_GoBack"/>
      <w:bookmarkEnd w:id="0"/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sua carreira, a 6ª na temporada de 2020 e a 1ª no Grande Prémio da Toscânia.</w:t>
      </w:r>
    </w:p>
    <w:p w:rsidR="005B592E" w:rsidRPr="00E75D14" w:rsidRDefault="002209AF" w:rsidP="00F106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eastAsia="de-DE"/>
        </w:rPr>
      </w:pPr>
      <w:proofErr w:type="spellStart"/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>Valtteri</w:t>
      </w:r>
      <w:proofErr w:type="spellEnd"/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alcançou a 2ª posição, conquistando um duplo pódio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para a equipa.</w:t>
      </w:r>
    </w:p>
    <w:p w:rsidR="002209AF" w:rsidRPr="00E75D14" w:rsidRDefault="002209AF" w:rsidP="00F106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eastAsia="de-DE"/>
        </w:rPr>
      </w:pP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O resultado de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ontem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assinala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a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100º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vitória 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>para a equipa da Mercedes-AMG Petronas F1 na era moderna (desde 2010);</w:t>
      </w:r>
    </w:p>
    <w:p w:rsidR="00856108" w:rsidRPr="00E75D14" w:rsidRDefault="00856108" w:rsidP="00E809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eastAsia="de-DE"/>
        </w:rPr>
      </w:pP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Com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190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pontos, Hamilton lidera o Mundial de Pilotos por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55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pontos para o 2º classificado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, </w:t>
      </w:r>
      <w:proofErr w:type="spellStart"/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Valtteri</w:t>
      </w:r>
      <w:proofErr w:type="spellEnd"/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</w:t>
      </w:r>
      <w:proofErr w:type="spellStart"/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Bottas</w:t>
      </w:r>
      <w:proofErr w:type="spellEnd"/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,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com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135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pontos alcançados;</w:t>
      </w:r>
    </w:p>
    <w:p w:rsidR="00856108" w:rsidRPr="00E75D14" w:rsidRDefault="00856108" w:rsidP="00220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Daimler CS" w:eastAsia="Times New Roman" w:hAnsi="Daimler CS" w:cs="Minion Pro"/>
          <w:bCs/>
          <w:szCs w:val="24"/>
          <w:lang w:eastAsia="de-DE"/>
        </w:rPr>
      </w:pP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A equipa da Mercedes-AMG Petronas lidera o Mundial de Construtores com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325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pontos</w:t>
      </w:r>
      <w:r w:rsidR="006D794D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, mais </w:t>
      </w:r>
      <w:r w:rsidR="005B592E" w:rsidRPr="00E75D14">
        <w:rPr>
          <w:rFonts w:ascii="Daimler CS" w:eastAsia="Times New Roman" w:hAnsi="Daimler CS" w:cs="Minion Pro"/>
          <w:bCs/>
          <w:szCs w:val="24"/>
          <w:lang w:eastAsia="de-DE"/>
        </w:rPr>
        <w:t>152</w:t>
      </w:r>
      <w:r w:rsidR="002209AF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pontos face à equipa da </w:t>
      </w:r>
      <w:proofErr w:type="spellStart"/>
      <w:r w:rsidR="002209AF" w:rsidRPr="00E75D14">
        <w:rPr>
          <w:rFonts w:ascii="Daimler CS" w:eastAsia="Times New Roman" w:hAnsi="Daimler CS" w:cs="Minion Pro"/>
          <w:bCs/>
          <w:szCs w:val="24"/>
          <w:lang w:eastAsia="de-DE"/>
        </w:rPr>
        <w:t>Red</w:t>
      </w:r>
      <w:proofErr w:type="spellEnd"/>
      <w:r w:rsidR="002209AF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</w:t>
      </w:r>
      <w:proofErr w:type="spellStart"/>
      <w:r w:rsidR="002209AF" w:rsidRPr="00E75D14">
        <w:rPr>
          <w:rFonts w:ascii="Daimler CS" w:eastAsia="Times New Roman" w:hAnsi="Daimler CS" w:cs="Minion Pro"/>
          <w:bCs/>
          <w:szCs w:val="24"/>
          <w:lang w:eastAsia="de-DE"/>
        </w:rPr>
        <w:t>Bull</w:t>
      </w:r>
      <w:proofErr w:type="spellEnd"/>
      <w:r w:rsidR="002209AF" w:rsidRPr="00E75D14">
        <w:rPr>
          <w:rFonts w:ascii="Daimler CS" w:eastAsia="Times New Roman" w:hAnsi="Daimler CS" w:cs="Minion Pro"/>
          <w:bCs/>
          <w:szCs w:val="24"/>
          <w:lang w:eastAsia="de-DE"/>
        </w:rPr>
        <w:t>,</w:t>
      </w:r>
      <w:r w:rsidR="006D794D"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o 2º</w:t>
      </w:r>
      <w:r w:rsidRPr="00E75D14">
        <w:rPr>
          <w:rFonts w:ascii="Daimler CS" w:eastAsia="Times New Roman" w:hAnsi="Daimler CS" w:cs="Minion Pro"/>
          <w:bCs/>
          <w:szCs w:val="24"/>
          <w:lang w:eastAsia="de-DE"/>
        </w:rPr>
        <w:t xml:space="preserve"> classificado.</w:t>
      </w:r>
    </w:p>
    <w:p w:rsidR="00856108" w:rsidRPr="00E30E36" w:rsidRDefault="00856108" w:rsidP="00856108">
      <w:pPr>
        <w:autoSpaceDE w:val="0"/>
        <w:autoSpaceDN w:val="0"/>
        <w:adjustRightInd w:val="0"/>
        <w:spacing w:after="0" w:line="288" w:lineRule="auto"/>
        <w:textAlignment w:val="center"/>
        <w:rPr>
          <w:rFonts w:ascii="Daimler CS" w:hAnsi="Daimler CS" w:cs="Minion Pro"/>
          <w:b/>
          <w:szCs w:val="24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8981" w:type="dxa"/>
        <w:tblLook w:val="04A0" w:firstRow="1" w:lastRow="0" w:firstColumn="1" w:lastColumn="0" w:noHBand="0" w:noVBand="1"/>
      </w:tblPr>
      <w:tblGrid>
        <w:gridCol w:w="1804"/>
        <w:gridCol w:w="3074"/>
        <w:gridCol w:w="1064"/>
        <w:gridCol w:w="1380"/>
        <w:gridCol w:w="1659"/>
      </w:tblGrid>
      <w:tr w:rsidR="00856108" w:rsidRPr="000D7BF4" w:rsidTr="00BB3439">
        <w:trPr>
          <w:trHeight w:val="469"/>
        </w:trPr>
        <w:tc>
          <w:tcPr>
            <w:tcW w:w="1804" w:type="dxa"/>
            <w:vAlign w:val="center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Piloto</w:t>
            </w:r>
            <w:proofErr w:type="spellEnd"/>
          </w:p>
        </w:tc>
        <w:tc>
          <w:tcPr>
            <w:tcW w:w="3074" w:type="dxa"/>
            <w:vAlign w:val="center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Chassis No.</w:t>
            </w:r>
          </w:p>
        </w:tc>
        <w:tc>
          <w:tcPr>
            <w:tcW w:w="1064" w:type="dxa"/>
            <w:vAlign w:val="center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Grelha</w:t>
            </w:r>
            <w:proofErr w:type="spellEnd"/>
          </w:p>
        </w:tc>
        <w:tc>
          <w:tcPr>
            <w:tcW w:w="1380" w:type="dxa"/>
            <w:vAlign w:val="center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Resultado</w:t>
            </w:r>
            <w:proofErr w:type="spellEnd"/>
          </w:p>
        </w:tc>
        <w:tc>
          <w:tcPr>
            <w:tcW w:w="1659" w:type="dxa"/>
            <w:vAlign w:val="center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 xml:space="preserve">Volta + </w:t>
            </w: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rápida</w:t>
            </w:r>
            <w:proofErr w:type="spellEnd"/>
          </w:p>
        </w:tc>
      </w:tr>
      <w:tr w:rsidR="00856108" w:rsidRPr="000D7BF4" w:rsidTr="00BB3439">
        <w:trPr>
          <w:trHeight w:val="469"/>
        </w:trPr>
        <w:tc>
          <w:tcPr>
            <w:tcW w:w="1804" w:type="dxa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Lewis Hamilton</w:t>
            </w:r>
          </w:p>
        </w:tc>
        <w:tc>
          <w:tcPr>
            <w:tcW w:w="3074" w:type="dxa"/>
          </w:tcPr>
          <w:p w:rsidR="00856108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F1 W11 EQ Performance /01</w:t>
            </w:r>
          </w:p>
        </w:tc>
        <w:tc>
          <w:tcPr>
            <w:tcW w:w="1064" w:type="dxa"/>
            <w:vAlign w:val="center"/>
          </w:tcPr>
          <w:p w:rsidR="00856108" w:rsidRPr="00E75D14" w:rsidRDefault="00E80948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P01</w:t>
            </w:r>
          </w:p>
        </w:tc>
        <w:tc>
          <w:tcPr>
            <w:tcW w:w="1380" w:type="dxa"/>
            <w:vAlign w:val="center"/>
          </w:tcPr>
          <w:p w:rsidR="00856108" w:rsidRPr="00E75D14" w:rsidRDefault="00E80948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P01</w:t>
            </w:r>
          </w:p>
        </w:tc>
        <w:tc>
          <w:tcPr>
            <w:tcW w:w="1659" w:type="dxa"/>
            <w:vAlign w:val="center"/>
          </w:tcPr>
          <w:p w:rsidR="00856108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1:18.833</w:t>
            </w:r>
          </w:p>
        </w:tc>
      </w:tr>
      <w:tr w:rsidR="00856108" w:rsidRPr="000D7BF4" w:rsidTr="00BB3439">
        <w:trPr>
          <w:trHeight w:val="459"/>
        </w:trPr>
        <w:tc>
          <w:tcPr>
            <w:tcW w:w="1804" w:type="dxa"/>
          </w:tcPr>
          <w:p w:rsidR="00856108" w:rsidRPr="00E75D14" w:rsidRDefault="00856108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Valtteri</w:t>
            </w:r>
            <w:proofErr w:type="spellEnd"/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 xml:space="preserve"> Bottas</w:t>
            </w:r>
          </w:p>
        </w:tc>
        <w:tc>
          <w:tcPr>
            <w:tcW w:w="3074" w:type="dxa"/>
          </w:tcPr>
          <w:p w:rsidR="00856108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F1 W11 EQ Performance /03</w:t>
            </w:r>
          </w:p>
        </w:tc>
        <w:tc>
          <w:tcPr>
            <w:tcW w:w="1064" w:type="dxa"/>
            <w:vAlign w:val="center"/>
          </w:tcPr>
          <w:p w:rsidR="00856108" w:rsidRPr="00E75D14" w:rsidRDefault="00E80948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P02</w:t>
            </w:r>
          </w:p>
        </w:tc>
        <w:tc>
          <w:tcPr>
            <w:tcW w:w="1380" w:type="dxa"/>
            <w:vAlign w:val="center"/>
          </w:tcPr>
          <w:p w:rsidR="00856108" w:rsidRPr="00E75D14" w:rsidRDefault="002209AF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P02</w:t>
            </w:r>
          </w:p>
        </w:tc>
        <w:tc>
          <w:tcPr>
            <w:tcW w:w="1659" w:type="dxa"/>
            <w:vAlign w:val="center"/>
          </w:tcPr>
          <w:p w:rsidR="00856108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1:19.432</w:t>
            </w:r>
          </w:p>
        </w:tc>
      </w:tr>
    </w:tbl>
    <w:p w:rsidR="00856108" w:rsidRPr="000D7BF4" w:rsidRDefault="00856108" w:rsidP="00856108">
      <w:pPr>
        <w:pStyle w:val="BasicParagraph"/>
        <w:rPr>
          <w:rFonts w:ascii="Daimler CS" w:hAnsi="Daimler CS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462"/>
        <w:gridCol w:w="1552"/>
        <w:gridCol w:w="1488"/>
        <w:gridCol w:w="1488"/>
        <w:gridCol w:w="1397"/>
      </w:tblGrid>
      <w:tr w:rsidR="005B592E" w:rsidRPr="000D7BF4" w:rsidTr="005B592E">
        <w:trPr>
          <w:trHeight w:val="303"/>
        </w:trPr>
        <w:tc>
          <w:tcPr>
            <w:tcW w:w="1629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proofErr w:type="spellStart"/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Estratégia</w:t>
            </w:r>
            <w:proofErr w:type="spellEnd"/>
          </w:p>
        </w:tc>
        <w:tc>
          <w:tcPr>
            <w:tcW w:w="1462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Start</w:t>
            </w:r>
          </w:p>
        </w:tc>
        <w:tc>
          <w:tcPr>
            <w:tcW w:w="1552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Stop 1</w:t>
            </w:r>
          </w:p>
        </w:tc>
        <w:tc>
          <w:tcPr>
            <w:tcW w:w="1488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Stop 2</w:t>
            </w:r>
          </w:p>
        </w:tc>
        <w:tc>
          <w:tcPr>
            <w:tcW w:w="1488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Stop 3</w:t>
            </w:r>
          </w:p>
        </w:tc>
        <w:tc>
          <w:tcPr>
            <w:tcW w:w="1397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b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b/>
                <w:sz w:val="16"/>
                <w:szCs w:val="16"/>
                <w:lang w:val="en-GB"/>
              </w:rPr>
              <w:t>Stop 4</w:t>
            </w:r>
          </w:p>
        </w:tc>
      </w:tr>
      <w:tr w:rsidR="005B592E" w:rsidRPr="000D7BF4" w:rsidTr="005B592E">
        <w:trPr>
          <w:trHeight w:val="188"/>
        </w:trPr>
        <w:tc>
          <w:tcPr>
            <w:tcW w:w="1629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No. 44</w:t>
            </w:r>
          </w:p>
        </w:tc>
        <w:tc>
          <w:tcPr>
            <w:tcW w:w="1462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</w:p>
        </w:tc>
        <w:tc>
          <w:tcPr>
            <w:tcW w:w="1552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Medium (9)</w:t>
            </w:r>
          </w:p>
        </w:tc>
        <w:tc>
          <w:tcPr>
            <w:tcW w:w="1488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Hard (33)</w:t>
            </w:r>
          </w:p>
        </w:tc>
        <w:tc>
          <w:tcPr>
            <w:tcW w:w="1488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Medium (45)</w:t>
            </w:r>
          </w:p>
        </w:tc>
        <w:tc>
          <w:tcPr>
            <w:tcW w:w="1397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Soft (46)</w:t>
            </w:r>
          </w:p>
        </w:tc>
      </w:tr>
      <w:tr w:rsidR="005B592E" w:rsidRPr="000D7BF4" w:rsidTr="005B592E">
        <w:trPr>
          <w:trHeight w:val="170"/>
        </w:trPr>
        <w:tc>
          <w:tcPr>
            <w:tcW w:w="1629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No. 77</w:t>
            </w:r>
          </w:p>
        </w:tc>
        <w:tc>
          <w:tcPr>
            <w:tcW w:w="1462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Soft</w:t>
            </w:r>
          </w:p>
        </w:tc>
        <w:tc>
          <w:tcPr>
            <w:tcW w:w="1552" w:type="dxa"/>
            <w:vAlign w:val="center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Medium (9)</w:t>
            </w:r>
          </w:p>
        </w:tc>
        <w:tc>
          <w:tcPr>
            <w:tcW w:w="1488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Hard (32)</w:t>
            </w:r>
          </w:p>
        </w:tc>
        <w:tc>
          <w:tcPr>
            <w:tcW w:w="1488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Medium (44)</w:t>
            </w:r>
          </w:p>
        </w:tc>
        <w:tc>
          <w:tcPr>
            <w:tcW w:w="1397" w:type="dxa"/>
          </w:tcPr>
          <w:p w:rsidR="005B592E" w:rsidRPr="00E75D14" w:rsidRDefault="005B592E" w:rsidP="00E75D14">
            <w:pPr>
              <w:pStyle w:val="BasicParagraph"/>
              <w:rPr>
                <w:rFonts w:ascii="Daimler CS" w:hAnsi="Daimler CS"/>
                <w:sz w:val="16"/>
                <w:szCs w:val="16"/>
                <w:lang w:val="en-GB"/>
              </w:rPr>
            </w:pPr>
            <w:r w:rsidRPr="00E75D14">
              <w:rPr>
                <w:rFonts w:ascii="Daimler CS" w:hAnsi="Daimler CS"/>
                <w:sz w:val="16"/>
                <w:szCs w:val="16"/>
                <w:lang w:val="en-GB"/>
              </w:rPr>
              <w:t>Soft (46)</w:t>
            </w:r>
          </w:p>
        </w:tc>
      </w:tr>
    </w:tbl>
    <w:p w:rsidR="00856108" w:rsidRPr="00856108" w:rsidRDefault="00856108" w:rsidP="00856108">
      <w:pPr>
        <w:spacing w:after="0" w:line="240" w:lineRule="auto"/>
        <w:rPr>
          <w:rFonts w:ascii="Daimler CS" w:hAnsi="Daimler CS"/>
          <w:kern w:val="16"/>
        </w:rPr>
      </w:pPr>
    </w:p>
    <w:sectPr w:rsidR="00856108" w:rsidRPr="00856108" w:rsidSect="00856108">
      <w:headerReference w:type="default" r:id="rId7"/>
      <w:footerReference w:type="default" r:id="rId8"/>
      <w:pgSz w:w="11906" w:h="16838"/>
      <w:pgMar w:top="1440" w:right="1440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2" w:rsidRDefault="00B85512" w:rsidP="0030652A">
      <w:pPr>
        <w:spacing w:after="0" w:line="240" w:lineRule="auto"/>
      </w:pPr>
      <w:r>
        <w:separator/>
      </w:r>
    </w:p>
  </w:endnote>
  <w:endnote w:type="continuationSeparator" w:id="0">
    <w:p w:rsidR="00B85512" w:rsidRDefault="00B85512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AC Arab">
    <w:altName w:val="Arial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imlerCS-Bold">
    <w:panose1 w:val="00000000000000000000"/>
    <w:charset w:val="00"/>
    <w:family w:val="auto"/>
    <w:pitch w:val="default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93" w:rsidRDefault="002A65A9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D2AC863" wp14:editId="0D562FF2">
          <wp:simplePos x="0" y="0"/>
          <wp:positionH relativeFrom="margin">
            <wp:posOffset>-895350</wp:posOffset>
          </wp:positionH>
          <wp:positionV relativeFrom="page">
            <wp:posOffset>9791700</wp:posOffset>
          </wp:positionV>
          <wp:extent cx="7419340" cy="870585"/>
          <wp:effectExtent l="0" t="0" r="0" b="571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1_190718_Stack_Media_Pap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793" w:rsidRDefault="00852793">
    <w:pPr>
      <w:pStyle w:val="Footer"/>
    </w:pPr>
  </w:p>
  <w:p w:rsidR="00A3781C" w:rsidRDefault="00685503" w:rsidP="00685503">
    <w:pPr>
      <w:pStyle w:val="Footer"/>
      <w:tabs>
        <w:tab w:val="clear" w:pos="4513"/>
        <w:tab w:val="clear" w:pos="9026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2" w:rsidRDefault="00B85512" w:rsidP="0030652A">
      <w:pPr>
        <w:spacing w:after="0" w:line="240" w:lineRule="auto"/>
      </w:pPr>
      <w:r>
        <w:separator/>
      </w:r>
    </w:p>
  </w:footnote>
  <w:footnote w:type="continuationSeparator" w:id="0">
    <w:p w:rsidR="00B85512" w:rsidRDefault="00B85512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7D" w:rsidRDefault="002A65A9">
    <w:pPr>
      <w:pStyle w:val="Header"/>
    </w:pPr>
    <w:r>
      <w:rPr>
        <w:rFonts w:ascii="Daimler CS Demi" w:hAnsi="Daimler CS Demi"/>
        <w:noProof/>
        <w:lang w:val="en-US"/>
      </w:rPr>
      <w:drawing>
        <wp:anchor distT="0" distB="0" distL="114300" distR="114300" simplePos="0" relativeHeight="251668480" behindDoc="0" locked="0" layoutInCell="1" allowOverlap="1" wp14:anchorId="0B6D9AE9" wp14:editId="06DC8B6C">
          <wp:simplePos x="0" y="0"/>
          <wp:positionH relativeFrom="column">
            <wp:posOffset>1943100</wp:posOffset>
          </wp:positionH>
          <wp:positionV relativeFrom="paragraph">
            <wp:posOffset>-551815</wp:posOffset>
          </wp:positionV>
          <wp:extent cx="3399700" cy="14382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M_M_p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7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Header"/>
    </w:pPr>
  </w:p>
  <w:p w:rsidR="006C027D" w:rsidRDefault="006C027D">
    <w:pPr>
      <w:pStyle w:val="Header"/>
    </w:pPr>
  </w:p>
  <w:p w:rsidR="006C027D" w:rsidRDefault="006C027D">
    <w:pPr>
      <w:pStyle w:val="Header"/>
    </w:pPr>
  </w:p>
  <w:p w:rsidR="008F51A2" w:rsidRDefault="008F51A2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9C6076" w:rsidRDefault="009C6076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p w:rsidR="007C1601" w:rsidRDefault="007C1601" w:rsidP="00A22E04">
    <w:pPr>
      <w:pStyle w:val="40Continuoustext11pt"/>
      <w:tabs>
        <w:tab w:val="left" w:pos="3402"/>
        <w:tab w:val="left" w:pos="7655"/>
      </w:tabs>
      <w:spacing w:after="0"/>
      <w:ind w:right="-613"/>
      <w:jc w:val="center"/>
      <w:rPr>
        <w:rFonts w:ascii="Daimler CS" w:hAnsi="Daimler CS"/>
      </w:rPr>
    </w:pPr>
  </w:p>
  <w:tbl>
    <w:tblPr>
      <w:tblpPr w:leftFromText="141" w:rightFromText="141" w:vertAnchor="text" w:horzAnchor="page" w:tblpX="8007" w:tblpY="1"/>
      <w:tblOverlap w:val="never"/>
      <w:tblW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7C1601" w:rsidTr="009C6076">
      <w:trPr>
        <w:trHeight w:hRule="exact" w:val="680"/>
      </w:trPr>
      <w:tc>
        <w:tcPr>
          <w:tcW w:w="3047" w:type="dxa"/>
          <w:vAlign w:val="center"/>
        </w:tcPr>
        <w:p w:rsidR="007C1601" w:rsidRPr="00E75D14" w:rsidRDefault="007C1601" w:rsidP="009C6076">
          <w:pPr>
            <w:spacing w:line="260" w:lineRule="exact"/>
            <w:jc w:val="center"/>
            <w:rPr>
              <w:rFonts w:ascii="Daimler CS" w:hAnsi="Daimler CS"/>
              <w:noProof/>
              <w:spacing w:val="2"/>
              <w:sz w:val="28"/>
            </w:rPr>
          </w:pPr>
          <w:r w:rsidRPr="00E75D14">
            <w:rPr>
              <w:rFonts w:ascii="Daimler CS" w:hAnsi="Daimler CS"/>
              <w:noProof/>
              <w:spacing w:val="2"/>
              <w:sz w:val="28"/>
            </w:rPr>
            <w:t>Informação de Imprensa</w:t>
          </w:r>
        </w:p>
      </w:tc>
    </w:tr>
    <w:tr w:rsidR="007C1601" w:rsidTr="009C6076">
      <w:tc>
        <w:tcPr>
          <w:tcW w:w="3047" w:type="dxa"/>
        </w:tcPr>
        <w:p w:rsidR="007C1601" w:rsidRPr="00E75D14" w:rsidRDefault="005B592E" w:rsidP="009C6076">
          <w:pPr>
            <w:spacing w:line="260" w:lineRule="exact"/>
            <w:rPr>
              <w:rFonts w:ascii="Daimler CS" w:hAnsi="Daimler CS"/>
              <w:sz w:val="24"/>
            </w:rPr>
          </w:pPr>
          <w:proofErr w:type="spellStart"/>
          <w:r w:rsidRPr="00E75D14">
            <w:rPr>
              <w:rFonts w:ascii="Daimler CS" w:hAnsi="Daimler CS"/>
              <w:sz w:val="24"/>
            </w:rPr>
            <w:t>Setembro</w:t>
          </w:r>
          <w:proofErr w:type="spellEnd"/>
          <w:r w:rsidR="002B6628" w:rsidRPr="00E75D14">
            <w:rPr>
              <w:rFonts w:ascii="Daimler CS" w:hAnsi="Daimler CS"/>
              <w:sz w:val="24"/>
            </w:rPr>
            <w:t xml:space="preserve"> de 2020</w:t>
          </w:r>
        </w:p>
        <w:p w:rsidR="007C1601" w:rsidRPr="00E75D14" w:rsidRDefault="007C1601" w:rsidP="009C6076">
          <w:pPr>
            <w:spacing w:line="260" w:lineRule="exact"/>
            <w:rPr>
              <w:rFonts w:ascii="Daimler CS" w:hAnsi="Daimler CS"/>
              <w:sz w:val="24"/>
            </w:rPr>
          </w:pPr>
        </w:p>
      </w:tc>
    </w:tr>
  </w:tbl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9C6076" w:rsidRDefault="009C6076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</w:p>
  <w:p w:rsidR="00BC6024" w:rsidRDefault="00BC6024" w:rsidP="00BC6024">
    <w:pPr>
      <w:pStyle w:val="dcHeadline"/>
      <w:spacing w:before="0" w:after="0" w:line="360" w:lineRule="auto"/>
      <w:ind w:right="-318"/>
      <w:jc w:val="both"/>
      <w:rPr>
        <w:rFonts w:ascii="CorpoA" w:hAnsi="CorpoA"/>
        <w:b w:val="0"/>
        <w:sz w:val="26"/>
        <w:szCs w:val="26"/>
      </w:rPr>
    </w:pPr>
    <w:r w:rsidRPr="00BC602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137795</wp:posOffset>
              </wp:positionV>
              <wp:extent cx="46332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24" w:rsidRPr="00E75D14" w:rsidRDefault="00BC6024" w:rsidP="00BC6024">
                          <w:pPr>
                            <w:rPr>
                              <w:rFonts w:ascii="Daimler CS" w:hAnsi="Daimler CS"/>
                              <w:b/>
                              <w:sz w:val="26"/>
                              <w:szCs w:val="26"/>
                              <w:lang w:val="pt-PT"/>
                            </w:rPr>
                          </w:pPr>
                          <w:r w:rsidRPr="00E75D14"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  <w:t>Contacto:</w:t>
                          </w:r>
                        </w:p>
                        <w:p w:rsidR="00BC6024" w:rsidRPr="00E75D14" w:rsidRDefault="00BC6024" w:rsidP="00BC6024">
                          <w:pPr>
                            <w:spacing w:after="0" w:line="240" w:lineRule="auto"/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</w:pPr>
                          <w:r w:rsidRPr="00E75D14"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  <w:t>André Silveira</w:t>
                          </w:r>
                        </w:p>
                        <w:p w:rsidR="00BC6024" w:rsidRPr="00E75D14" w:rsidRDefault="00BC6024" w:rsidP="00BC6024">
                          <w:pPr>
                            <w:spacing w:after="0" w:line="240" w:lineRule="auto"/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</w:pPr>
                          <w:r w:rsidRPr="00E75D14">
                            <w:rPr>
                              <w:rFonts w:ascii="Daimler CS" w:hAnsi="Daimler CS"/>
                              <w:sz w:val="26"/>
                              <w:szCs w:val="26"/>
                              <w:lang w:val="pt-PT"/>
                            </w:rPr>
                            <w:t xml:space="preserve">Comunicação de Automóveis - Tel.: 21 925 71 92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10.85pt;width:36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qvDw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" filled="f" stroked="f">
              <v:textbox style="mso-fit-shape-to-text:t">
                <w:txbxContent>
                  <w:p w:rsidR="00BC6024" w:rsidRPr="00E75D14" w:rsidRDefault="00BC6024" w:rsidP="00BC6024">
                    <w:pPr>
                      <w:rPr>
                        <w:rFonts w:ascii="Daimler CS" w:hAnsi="Daimler CS"/>
                        <w:b/>
                        <w:sz w:val="26"/>
                        <w:szCs w:val="26"/>
                        <w:lang w:val="pt-PT"/>
                      </w:rPr>
                    </w:pPr>
                    <w:r w:rsidRPr="00E75D14"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  <w:t>Contacto:</w:t>
                    </w:r>
                  </w:p>
                  <w:p w:rsidR="00BC6024" w:rsidRPr="00E75D14" w:rsidRDefault="00BC6024" w:rsidP="00BC6024">
                    <w:pPr>
                      <w:spacing w:after="0" w:line="240" w:lineRule="auto"/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</w:pPr>
                    <w:r w:rsidRPr="00E75D14"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  <w:t>André Silveira</w:t>
                    </w:r>
                  </w:p>
                  <w:p w:rsidR="00BC6024" w:rsidRPr="00E75D14" w:rsidRDefault="00BC6024" w:rsidP="00BC6024">
                    <w:pPr>
                      <w:spacing w:after="0" w:line="240" w:lineRule="auto"/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</w:pPr>
                    <w:r w:rsidRPr="00E75D14">
                      <w:rPr>
                        <w:rFonts w:ascii="Daimler CS" w:hAnsi="Daimler CS"/>
                        <w:sz w:val="26"/>
                        <w:szCs w:val="26"/>
                        <w:lang w:val="pt-PT"/>
                      </w:rPr>
                      <w:t xml:space="preserve">Comunicação de Automóveis - Tel.: 21 925 71 92 </w:t>
                    </w:r>
                  </w:p>
                </w:txbxContent>
              </v:textbox>
            </v:shape>
          </w:pict>
        </mc:Fallback>
      </mc:AlternateContent>
    </w:r>
  </w:p>
  <w:p w:rsidR="000629A7" w:rsidRPr="00BC6024" w:rsidRDefault="000629A7" w:rsidP="007C160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0AE"/>
    <w:multiLevelType w:val="hybridMultilevel"/>
    <w:tmpl w:val="498C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0109"/>
    <w:multiLevelType w:val="hybridMultilevel"/>
    <w:tmpl w:val="AC6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A60"/>
    <w:multiLevelType w:val="hybridMultilevel"/>
    <w:tmpl w:val="0A060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DDA"/>
    <w:multiLevelType w:val="multilevel"/>
    <w:tmpl w:val="CD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17EFE"/>
    <w:multiLevelType w:val="hybridMultilevel"/>
    <w:tmpl w:val="5F20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02481"/>
    <w:multiLevelType w:val="hybridMultilevel"/>
    <w:tmpl w:val="3AA42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B12D7E"/>
    <w:multiLevelType w:val="hybridMultilevel"/>
    <w:tmpl w:val="1046B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60A5"/>
    <w:multiLevelType w:val="hybridMultilevel"/>
    <w:tmpl w:val="C98A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8"/>
    <w:rsid w:val="00016C81"/>
    <w:rsid w:val="0002000E"/>
    <w:rsid w:val="00020899"/>
    <w:rsid w:val="00040ABB"/>
    <w:rsid w:val="000629A7"/>
    <w:rsid w:val="00065A29"/>
    <w:rsid w:val="000A6FB4"/>
    <w:rsid w:val="000B7C37"/>
    <w:rsid w:val="000F2EDD"/>
    <w:rsid w:val="000F3608"/>
    <w:rsid w:val="00123F5F"/>
    <w:rsid w:val="00141F88"/>
    <w:rsid w:val="001517C3"/>
    <w:rsid w:val="00162C59"/>
    <w:rsid w:val="001A2377"/>
    <w:rsid w:val="001A5388"/>
    <w:rsid w:val="001B2464"/>
    <w:rsid w:val="001D3BD3"/>
    <w:rsid w:val="001E6B5A"/>
    <w:rsid w:val="001F18B2"/>
    <w:rsid w:val="002209AF"/>
    <w:rsid w:val="0023365C"/>
    <w:rsid w:val="002561AE"/>
    <w:rsid w:val="00267A75"/>
    <w:rsid w:val="002A39C0"/>
    <w:rsid w:val="002A65A9"/>
    <w:rsid w:val="002A6AF4"/>
    <w:rsid w:val="002B6628"/>
    <w:rsid w:val="002D72C0"/>
    <w:rsid w:val="002E0981"/>
    <w:rsid w:val="0030180F"/>
    <w:rsid w:val="0030652A"/>
    <w:rsid w:val="003159D1"/>
    <w:rsid w:val="00317BC5"/>
    <w:rsid w:val="0032251A"/>
    <w:rsid w:val="0032301E"/>
    <w:rsid w:val="003341FA"/>
    <w:rsid w:val="0033767F"/>
    <w:rsid w:val="00352B9D"/>
    <w:rsid w:val="00383B38"/>
    <w:rsid w:val="00393869"/>
    <w:rsid w:val="003A1734"/>
    <w:rsid w:val="003B22E5"/>
    <w:rsid w:val="003B32E0"/>
    <w:rsid w:val="003B36F9"/>
    <w:rsid w:val="003B7B94"/>
    <w:rsid w:val="003E4932"/>
    <w:rsid w:val="003E4B87"/>
    <w:rsid w:val="004214D4"/>
    <w:rsid w:val="004335FF"/>
    <w:rsid w:val="00435D36"/>
    <w:rsid w:val="00445A8C"/>
    <w:rsid w:val="00480904"/>
    <w:rsid w:val="00484199"/>
    <w:rsid w:val="00493AE9"/>
    <w:rsid w:val="00496DAF"/>
    <w:rsid w:val="004C6986"/>
    <w:rsid w:val="004D539A"/>
    <w:rsid w:val="00576128"/>
    <w:rsid w:val="00590BD4"/>
    <w:rsid w:val="005930C6"/>
    <w:rsid w:val="005B354A"/>
    <w:rsid w:val="005B592E"/>
    <w:rsid w:val="005C6AD9"/>
    <w:rsid w:val="005D41CE"/>
    <w:rsid w:val="005D54DD"/>
    <w:rsid w:val="00606B61"/>
    <w:rsid w:val="00613245"/>
    <w:rsid w:val="006146A5"/>
    <w:rsid w:val="00614D5E"/>
    <w:rsid w:val="006233A9"/>
    <w:rsid w:val="0062466A"/>
    <w:rsid w:val="00630B84"/>
    <w:rsid w:val="00685503"/>
    <w:rsid w:val="006A4688"/>
    <w:rsid w:val="006C027D"/>
    <w:rsid w:val="006C56A2"/>
    <w:rsid w:val="006D11DC"/>
    <w:rsid w:val="006D794D"/>
    <w:rsid w:val="006F09BC"/>
    <w:rsid w:val="007042EB"/>
    <w:rsid w:val="007353E8"/>
    <w:rsid w:val="007363BA"/>
    <w:rsid w:val="0076339D"/>
    <w:rsid w:val="00791E04"/>
    <w:rsid w:val="007C1601"/>
    <w:rsid w:val="007D225F"/>
    <w:rsid w:val="007F239D"/>
    <w:rsid w:val="007F4E92"/>
    <w:rsid w:val="00805987"/>
    <w:rsid w:val="00827690"/>
    <w:rsid w:val="00841AFF"/>
    <w:rsid w:val="00852793"/>
    <w:rsid w:val="00856108"/>
    <w:rsid w:val="00860203"/>
    <w:rsid w:val="00861F9A"/>
    <w:rsid w:val="00861FBF"/>
    <w:rsid w:val="0086317A"/>
    <w:rsid w:val="008947B9"/>
    <w:rsid w:val="00895A8E"/>
    <w:rsid w:val="008D7BCC"/>
    <w:rsid w:val="008E010D"/>
    <w:rsid w:val="008F51A2"/>
    <w:rsid w:val="00907F71"/>
    <w:rsid w:val="00927A0C"/>
    <w:rsid w:val="00963B49"/>
    <w:rsid w:val="009B3226"/>
    <w:rsid w:val="009B4490"/>
    <w:rsid w:val="009C6076"/>
    <w:rsid w:val="009C7355"/>
    <w:rsid w:val="009D0298"/>
    <w:rsid w:val="009F71D7"/>
    <w:rsid w:val="00A030D6"/>
    <w:rsid w:val="00A22E04"/>
    <w:rsid w:val="00A3781C"/>
    <w:rsid w:val="00A509A9"/>
    <w:rsid w:val="00A741B4"/>
    <w:rsid w:val="00A76DB2"/>
    <w:rsid w:val="00A8456B"/>
    <w:rsid w:val="00A96255"/>
    <w:rsid w:val="00AA4692"/>
    <w:rsid w:val="00AA75DE"/>
    <w:rsid w:val="00AB3358"/>
    <w:rsid w:val="00AB5D52"/>
    <w:rsid w:val="00AE1651"/>
    <w:rsid w:val="00AE7885"/>
    <w:rsid w:val="00B01DEC"/>
    <w:rsid w:val="00B07DFE"/>
    <w:rsid w:val="00B13FD1"/>
    <w:rsid w:val="00B15F08"/>
    <w:rsid w:val="00B3161E"/>
    <w:rsid w:val="00B33C3F"/>
    <w:rsid w:val="00B41550"/>
    <w:rsid w:val="00B4545C"/>
    <w:rsid w:val="00B61884"/>
    <w:rsid w:val="00B80495"/>
    <w:rsid w:val="00B8284F"/>
    <w:rsid w:val="00B84092"/>
    <w:rsid w:val="00B85512"/>
    <w:rsid w:val="00B91503"/>
    <w:rsid w:val="00B923A5"/>
    <w:rsid w:val="00BB039A"/>
    <w:rsid w:val="00BC04A8"/>
    <w:rsid w:val="00BC2918"/>
    <w:rsid w:val="00BC6024"/>
    <w:rsid w:val="00BD2160"/>
    <w:rsid w:val="00BD6980"/>
    <w:rsid w:val="00BE5387"/>
    <w:rsid w:val="00BE6858"/>
    <w:rsid w:val="00BF17CE"/>
    <w:rsid w:val="00C159E5"/>
    <w:rsid w:val="00C26F26"/>
    <w:rsid w:val="00C31BA1"/>
    <w:rsid w:val="00C65C31"/>
    <w:rsid w:val="00C83B8D"/>
    <w:rsid w:val="00C85125"/>
    <w:rsid w:val="00CC7C5E"/>
    <w:rsid w:val="00CD2853"/>
    <w:rsid w:val="00CD2B4D"/>
    <w:rsid w:val="00CD6708"/>
    <w:rsid w:val="00CE276A"/>
    <w:rsid w:val="00CE5BB8"/>
    <w:rsid w:val="00D01F3E"/>
    <w:rsid w:val="00D16BFF"/>
    <w:rsid w:val="00D2219F"/>
    <w:rsid w:val="00D9057D"/>
    <w:rsid w:val="00D9738E"/>
    <w:rsid w:val="00DA26CE"/>
    <w:rsid w:val="00DB2096"/>
    <w:rsid w:val="00DE7B52"/>
    <w:rsid w:val="00E05A6F"/>
    <w:rsid w:val="00E07F23"/>
    <w:rsid w:val="00E1045E"/>
    <w:rsid w:val="00E11CE5"/>
    <w:rsid w:val="00E35E06"/>
    <w:rsid w:val="00E60122"/>
    <w:rsid w:val="00E75D14"/>
    <w:rsid w:val="00E76130"/>
    <w:rsid w:val="00E77A72"/>
    <w:rsid w:val="00E80948"/>
    <w:rsid w:val="00E90B6B"/>
    <w:rsid w:val="00E95F3F"/>
    <w:rsid w:val="00E97CFB"/>
    <w:rsid w:val="00EE393C"/>
    <w:rsid w:val="00EE3985"/>
    <w:rsid w:val="00F15302"/>
    <w:rsid w:val="00F22425"/>
    <w:rsid w:val="00F23CC8"/>
    <w:rsid w:val="00F67A97"/>
    <w:rsid w:val="00F7052C"/>
    <w:rsid w:val="00F81E05"/>
    <w:rsid w:val="00F925A5"/>
    <w:rsid w:val="00FA462B"/>
    <w:rsid w:val="00FF1B5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F9E39-6E37-4365-B01B-9D4BC9D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28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D14"/>
    <w:pPr>
      <w:keepNext/>
      <w:widowControl w:val="0"/>
      <w:spacing w:after="380" w:line="480" w:lineRule="atLeast"/>
      <w:outlineLvl w:val="0"/>
    </w:pPr>
    <w:rPr>
      <w:rFonts w:ascii="Daimler CAC Arab" w:hAnsi="Daimler CAC Arab" w:cs="Daimler CAC Arab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52A"/>
  </w:style>
  <w:style w:type="paragraph" w:styleId="Footer">
    <w:name w:val="footer"/>
    <w:basedOn w:val="Normal"/>
    <w:link w:val="FooterChar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652A"/>
  </w:style>
  <w:style w:type="paragraph" w:styleId="BalloonText">
    <w:name w:val="Balloon Text"/>
    <w:basedOn w:val="Normal"/>
    <w:link w:val="BalloonTextChar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Normal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PageNumber">
    <w:name w:val="page number"/>
    <w:basedOn w:val="DefaultParagraphFont"/>
    <w:semiHidden/>
    <w:rsid w:val="000629A7"/>
  </w:style>
  <w:style w:type="character" w:customStyle="1" w:styleId="41Continuoustext11ptboldZchn">
    <w:name w:val="4.1 Continuous text 11pt bold Zchn"/>
    <w:basedOn w:val="DefaultParagraphFon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DefaultParagraphFon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DefaultParagraphFon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DefaultParagraphFon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Normal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128"/>
  </w:style>
  <w:style w:type="paragraph" w:styleId="NormalWeb">
    <w:name w:val="Normal (Web)"/>
    <w:basedOn w:val="Normal"/>
    <w:uiPriority w:val="99"/>
    <w:semiHidden/>
    <w:unhideWhenUsed/>
    <w:rsid w:val="0057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1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dy">
    <w:name w:val="Body"/>
    <w:rsid w:val="007F239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DefaultParagraphFont"/>
    <w:rsid w:val="007F239D"/>
    <w:rPr>
      <w:rFonts w:ascii="Calibri" w:eastAsia="Calibri" w:hAnsi="Calibri" w:cs="Calibri" w:hint="default"/>
      <w:color w:val="0000FF"/>
      <w:sz w:val="22"/>
      <w:szCs w:val="22"/>
      <w:u w:val="single" w:color="0000FF"/>
      <w:shd w:val="clear" w:color="auto" w:fill="FFFFFF"/>
    </w:rPr>
  </w:style>
  <w:style w:type="paragraph" w:customStyle="1" w:styleId="dcHeadline">
    <w:name w:val="dcHeadline"/>
    <w:basedOn w:val="Normal"/>
    <w:next w:val="Normal"/>
    <w:rsid w:val="00BC6024"/>
    <w:pPr>
      <w:suppressAutoHyphens/>
      <w:spacing w:before="780" w:after="390" w:line="480" w:lineRule="exact"/>
    </w:pPr>
    <w:rPr>
      <w:rFonts w:ascii="CorpoS" w:hAnsi="CorpoS"/>
      <w:b/>
      <w:sz w:val="32"/>
      <w:lang w:val="pt-PT" w:eastAsia="ar-SA"/>
    </w:rPr>
  </w:style>
  <w:style w:type="character" w:styleId="Strong">
    <w:name w:val="Strong"/>
    <w:basedOn w:val="DefaultParagraphFont"/>
    <w:uiPriority w:val="22"/>
    <w:qFormat/>
    <w:rsid w:val="009B3226"/>
    <w:rPr>
      <w:rFonts w:ascii="DaimlerCS-Bold" w:hAnsi="DaimlerCS-Bold" w:hint="default"/>
      <w:b w:val="0"/>
      <w:bCs w:val="0"/>
    </w:rPr>
  </w:style>
  <w:style w:type="paragraph" w:styleId="Title">
    <w:name w:val="Title"/>
    <w:basedOn w:val="20Headline"/>
    <w:next w:val="Normal"/>
    <w:link w:val="TitleChar"/>
    <w:uiPriority w:val="10"/>
    <w:qFormat/>
    <w:rsid w:val="00DA26CE"/>
    <w:rPr>
      <w:rFonts w:ascii="Daimler CAC Arab" w:hAnsi="Daimler CAC Arab" w:cs="Daimler CAC Arab"/>
      <w:b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6CE"/>
    <w:rPr>
      <w:rFonts w:ascii="Daimler CAC Arab" w:eastAsia="Times New Roman" w:hAnsi="Daimler CAC Arab" w:cs="Daimler CAC Arab"/>
      <w:sz w:val="40"/>
      <w:szCs w:val="3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75D14"/>
    <w:rPr>
      <w:rFonts w:ascii="Daimler CAC Arab" w:eastAsia="Times New Roman" w:hAnsi="Daimler CAC Arab" w:cs="Daimler CAC Arab"/>
      <w:sz w:val="40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7">
      <w:bodyDiv w:val="1"/>
      <w:marLeft w:val="0"/>
      <w:marRight w:val="0"/>
      <w:marTop w:val="26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cola\Work\MAPM_MediaPaper_Tib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MAPM_MediaPaper_Tibco.dotx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3</cp:revision>
  <cp:lastPrinted>2019-07-15T11:05:00Z</cp:lastPrinted>
  <dcterms:created xsi:type="dcterms:W3CDTF">2020-09-14T09:28:00Z</dcterms:created>
  <dcterms:modified xsi:type="dcterms:W3CDTF">2020-09-14T09:34:00Z</dcterms:modified>
</cp:coreProperties>
</file>