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4671"/>
        <w:gridCol w:w="2524"/>
        <w:gridCol w:w="2710"/>
      </w:tblGrid>
      <w:tr w:rsidR="00060587" w:rsidRPr="00972DBE" w14:paraId="3E9FD929" w14:textId="77777777" w:rsidTr="00F071FF">
        <w:trPr>
          <w:trHeight w:val="649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7549E297" w14:textId="77777777" w:rsidR="00060587" w:rsidRPr="00972DBE" w:rsidRDefault="00060587" w:rsidP="00D64152"/>
        </w:tc>
        <w:tc>
          <w:tcPr>
            <w:tcW w:w="2524" w:type="dxa"/>
          </w:tcPr>
          <w:p w14:paraId="2E86C0F1" w14:textId="77777777" w:rsidR="00060587" w:rsidRPr="00972DBE" w:rsidRDefault="00060587" w:rsidP="00C76248"/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02A4A603" w14:textId="77777777" w:rsidR="008D5D38" w:rsidRDefault="00060587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972DBE">
              <w:t xml:space="preserve">   </w:t>
            </w:r>
            <w:r w:rsidR="008D5D38" w:rsidRPr="00487FB2">
              <w:rPr>
                <w:sz w:val="21"/>
                <w:szCs w:val="23"/>
              </w:rPr>
              <w:t xml:space="preserve"> </w:t>
            </w:r>
          </w:p>
          <w:p w14:paraId="01816702" w14:textId="77777777" w:rsidR="008D5D38" w:rsidRDefault="008D5D38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5C5967C2" w14:textId="77777777" w:rsidR="00ED0B7F" w:rsidRDefault="00ED0B7F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6CEE5882" w14:textId="77777777" w:rsidR="008D5D38" w:rsidRDefault="008D5D38" w:rsidP="00ED0B7F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487FB2">
              <w:rPr>
                <w:sz w:val="21"/>
                <w:szCs w:val="23"/>
              </w:rPr>
              <w:t>Informação de Imprensa</w:t>
            </w:r>
          </w:p>
          <w:p w14:paraId="0EC65490" w14:textId="6BEE8D89" w:rsidR="008D5D38" w:rsidRPr="00487FB2" w:rsidRDefault="0090048B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>
              <w:rPr>
                <w:sz w:val="21"/>
                <w:szCs w:val="23"/>
              </w:rPr>
              <w:t>abril</w:t>
            </w:r>
            <w:r w:rsidR="001873CB">
              <w:rPr>
                <w:sz w:val="21"/>
                <w:szCs w:val="23"/>
              </w:rPr>
              <w:t xml:space="preserve"> 202</w:t>
            </w:r>
            <w:r w:rsidR="00D75F10">
              <w:rPr>
                <w:sz w:val="21"/>
                <w:szCs w:val="23"/>
              </w:rPr>
              <w:t>4</w:t>
            </w:r>
            <w:r w:rsidR="008D5D38" w:rsidRPr="00487FB2">
              <w:rPr>
                <w:sz w:val="21"/>
                <w:szCs w:val="23"/>
              </w:rPr>
              <w:t xml:space="preserve"> </w:t>
            </w:r>
          </w:p>
          <w:p w14:paraId="69A6C9FD" w14:textId="77777777" w:rsidR="00060587" w:rsidRPr="00972DBE" w:rsidRDefault="00060587" w:rsidP="008D5D38">
            <w:pPr>
              <w:spacing w:line="120" w:lineRule="exact"/>
            </w:pPr>
          </w:p>
        </w:tc>
      </w:tr>
      <w:tr w:rsidR="00984BDE" w:rsidRPr="00972DBE" w14:paraId="2E24B142" w14:textId="77777777" w:rsidTr="00F071FF">
        <w:trPr>
          <w:trHeight w:val="207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155AC31A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524" w:type="dxa"/>
          </w:tcPr>
          <w:p w14:paraId="55FB81AE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2CAAC3C2" w14:textId="77777777" w:rsidR="00984BDE" w:rsidRPr="00972DBE" w:rsidRDefault="00984BDE" w:rsidP="00984BDE">
            <w:pPr>
              <w:pStyle w:val="04Datum"/>
              <w:framePr w:wrap="auto" w:vAnchor="margin" w:hAnchor="text" w:yAlign="inline"/>
            </w:pPr>
          </w:p>
        </w:tc>
      </w:tr>
    </w:tbl>
    <w:p w14:paraId="50B10B44" w14:textId="77777777" w:rsidR="00E33FC8" w:rsidRPr="00972DBE" w:rsidRDefault="00E33FC8" w:rsidP="00405A0F">
      <w:pPr>
        <w:pStyle w:val="Heading1"/>
        <w:sectPr w:rsidR="00E33FC8" w:rsidRPr="00972DBE" w:rsidSect="00D06AC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851" w:right="652" w:bottom="369" w:left="1361" w:header="1185" w:footer="170" w:gutter="0"/>
          <w:cols w:space="708"/>
          <w:titlePg/>
          <w:docGrid w:linePitch="360"/>
        </w:sectPr>
      </w:pPr>
    </w:p>
    <w:p w14:paraId="330A04D3" w14:textId="77777777" w:rsidR="008D5D38" w:rsidRDefault="008D5D38" w:rsidP="008D5D38"/>
    <w:p w14:paraId="2267D351" w14:textId="77777777" w:rsidR="00E87AAE" w:rsidRPr="00B40F14" w:rsidRDefault="00E87AAE" w:rsidP="00E87AAE">
      <w:r w:rsidRPr="00B40F14">
        <w:t>Contactos:</w:t>
      </w:r>
    </w:p>
    <w:p w14:paraId="48CF810F" w14:textId="77777777" w:rsidR="00420E25" w:rsidRPr="00B40F14" w:rsidRDefault="00420E25" w:rsidP="00420E25">
      <w:r w:rsidRPr="00B40F14">
        <w:t>Daniela Jorge – Tel: 964 333 886</w:t>
      </w:r>
    </w:p>
    <w:p w14:paraId="4AEEB57C" w14:textId="0668C72C" w:rsidR="00420E25" w:rsidRPr="00B40F14" w:rsidRDefault="00420E25" w:rsidP="00420E25">
      <w:r w:rsidRPr="00B40F14">
        <w:t>Comunicação de Automóveis - Tel.: 219 257 000</w:t>
      </w:r>
    </w:p>
    <w:p w14:paraId="68633599" w14:textId="54641E75" w:rsidR="00985B73" w:rsidRPr="00B40F14" w:rsidRDefault="00985B73" w:rsidP="00E4315B">
      <w:pPr>
        <w:pStyle w:val="Heading1"/>
      </w:pPr>
    </w:p>
    <w:p w14:paraId="093DC13D" w14:textId="5A5A0CEA" w:rsidR="00890740" w:rsidRDefault="00890740" w:rsidP="000837D0">
      <w:pPr>
        <w:spacing w:before="280" w:after="280"/>
        <w:ind w:right="395"/>
        <w:rPr>
          <w:rFonts w:ascii="MB Corpo A Title Cond Office" w:hAnsi="MB Corpo A Title Cond Office"/>
          <w:sz w:val="28"/>
          <w:szCs w:val="28"/>
        </w:rPr>
      </w:pPr>
      <w:r>
        <w:rPr>
          <w:rFonts w:ascii="MB Corpo A Title Cond Office" w:hAnsi="MB Corpo A Title Cond Office"/>
          <w:sz w:val="28"/>
          <w:szCs w:val="28"/>
        </w:rPr>
        <w:t xml:space="preserve">Mercedes-Benz Portugal e Mercedes-Benz Espanha anunciam nova estrutura </w:t>
      </w:r>
      <w:r w:rsidR="00C81DC6">
        <w:rPr>
          <w:rFonts w:ascii="MB Corpo A Title Cond Office" w:hAnsi="MB Corpo A Title Cond Office"/>
          <w:sz w:val="28"/>
          <w:szCs w:val="28"/>
        </w:rPr>
        <w:t>ibérica</w:t>
      </w:r>
      <w:r w:rsidR="00C61FF3">
        <w:rPr>
          <w:rFonts w:ascii="MB Corpo A Title Cond Office" w:hAnsi="MB Corpo A Title Cond Office"/>
          <w:sz w:val="28"/>
          <w:szCs w:val="28"/>
        </w:rPr>
        <w:t xml:space="preserve">: </w:t>
      </w:r>
      <w:r>
        <w:rPr>
          <w:rFonts w:ascii="MB Corpo A Title Cond Office" w:hAnsi="MB Corpo A Title Cond Office"/>
          <w:sz w:val="28"/>
          <w:szCs w:val="28"/>
        </w:rPr>
        <w:t xml:space="preserve">Mercedes-Benz Ibéria </w:t>
      </w:r>
      <w:r w:rsidR="00C61FF3">
        <w:rPr>
          <w:rFonts w:ascii="MB Corpo A Title Cond Office" w:hAnsi="MB Corpo A Title Cond Office"/>
          <w:sz w:val="28"/>
          <w:szCs w:val="28"/>
        </w:rPr>
        <w:t xml:space="preserve">surge </w:t>
      </w:r>
      <w:r>
        <w:rPr>
          <w:rFonts w:ascii="MB Corpo A Title Cond Office" w:hAnsi="MB Corpo A Title Cond Office"/>
          <w:sz w:val="28"/>
          <w:szCs w:val="28"/>
        </w:rPr>
        <w:t xml:space="preserve">com uma nova estrutura de direção </w:t>
      </w:r>
      <w:r w:rsidR="00C61FF3">
        <w:rPr>
          <w:rFonts w:ascii="MB Corpo A Title Cond Office" w:hAnsi="MB Corpo A Title Cond Office"/>
          <w:sz w:val="28"/>
          <w:szCs w:val="28"/>
        </w:rPr>
        <w:t>com</w:t>
      </w:r>
      <w:r>
        <w:rPr>
          <w:rFonts w:ascii="MB Corpo A Title Cond Office" w:hAnsi="MB Corpo A Title Cond Office"/>
          <w:sz w:val="28"/>
          <w:szCs w:val="28"/>
        </w:rPr>
        <w:t xml:space="preserve"> funções ibéricas</w:t>
      </w:r>
    </w:p>
    <w:p w14:paraId="79AA3703" w14:textId="3BC0D4F7" w:rsidR="00D97163" w:rsidRPr="00B40F14" w:rsidRDefault="006A1928" w:rsidP="00A14E30">
      <w:pPr>
        <w:pStyle w:val="ListParagraph"/>
        <w:numPr>
          <w:ilvl w:val="0"/>
          <w:numId w:val="44"/>
        </w:numPr>
        <w:spacing w:after="120"/>
        <w:ind w:right="254"/>
        <w:jc w:val="both"/>
        <w:rPr>
          <w:rFonts w:ascii="MB Corpo S Text Office" w:hAnsi="MB Corpo S Text Office"/>
          <w:szCs w:val="21"/>
        </w:rPr>
      </w:pPr>
      <w:r w:rsidRPr="00B40F14">
        <w:rPr>
          <w:rFonts w:ascii="MB Corpo S Text Office" w:hAnsi="MB Corpo S Text Office"/>
          <w:szCs w:val="21"/>
        </w:rPr>
        <w:t>Dia</w:t>
      </w:r>
      <w:r w:rsidR="0090048B" w:rsidRPr="00B40F14">
        <w:rPr>
          <w:rFonts w:ascii="MB Corpo S Text Office" w:hAnsi="MB Corpo S Text Office"/>
          <w:szCs w:val="21"/>
        </w:rPr>
        <w:t xml:space="preserve"> 1 de abril</w:t>
      </w:r>
      <w:r w:rsidR="005066D5" w:rsidRPr="00B40F14">
        <w:rPr>
          <w:rFonts w:ascii="MB Corpo S Text Office" w:hAnsi="MB Corpo S Text Office"/>
          <w:szCs w:val="21"/>
        </w:rPr>
        <w:t>,</w:t>
      </w:r>
      <w:r w:rsidR="0090048B" w:rsidRPr="00B40F14">
        <w:rPr>
          <w:rFonts w:ascii="MB Corpo S Text Office" w:hAnsi="MB Corpo S Text Office"/>
          <w:szCs w:val="21"/>
        </w:rPr>
        <w:t xml:space="preserve"> </w:t>
      </w:r>
      <w:r w:rsidR="00A10E52" w:rsidRPr="00B40F14">
        <w:rPr>
          <w:rFonts w:ascii="MB Corpo S Text Office" w:hAnsi="MB Corpo S Text Office"/>
          <w:szCs w:val="21"/>
        </w:rPr>
        <w:t>a Mercedes-Benz Ib</w:t>
      </w:r>
      <w:r w:rsidR="00890740">
        <w:rPr>
          <w:rFonts w:ascii="MB Corpo S Text Office" w:hAnsi="MB Corpo S Text Office"/>
          <w:szCs w:val="21"/>
        </w:rPr>
        <w:t>é</w:t>
      </w:r>
      <w:r w:rsidR="00A10E52" w:rsidRPr="00B40F14">
        <w:rPr>
          <w:rFonts w:ascii="MB Corpo S Text Office" w:hAnsi="MB Corpo S Text Office"/>
          <w:szCs w:val="21"/>
        </w:rPr>
        <w:t xml:space="preserve">ria avançou com </w:t>
      </w:r>
      <w:r w:rsidR="0090048B" w:rsidRPr="00B40F14">
        <w:rPr>
          <w:rFonts w:ascii="MB Corpo S Text Office" w:hAnsi="MB Corpo S Text Office"/>
          <w:szCs w:val="21"/>
        </w:rPr>
        <w:t xml:space="preserve">importantes mudanças na </w:t>
      </w:r>
      <w:r w:rsidR="00A10E52" w:rsidRPr="00B40F14">
        <w:rPr>
          <w:rFonts w:ascii="MB Corpo S Text Office" w:hAnsi="MB Corpo S Text Office"/>
          <w:szCs w:val="21"/>
        </w:rPr>
        <w:t xml:space="preserve">sua </w:t>
      </w:r>
      <w:r w:rsidR="0090048B" w:rsidRPr="00B40F14">
        <w:rPr>
          <w:rFonts w:ascii="MB Corpo S Text Office" w:hAnsi="MB Corpo S Text Office"/>
          <w:szCs w:val="21"/>
        </w:rPr>
        <w:t>estrutura</w:t>
      </w:r>
      <w:r w:rsidR="00A10E52" w:rsidRPr="00B40F14">
        <w:rPr>
          <w:rFonts w:ascii="MB Corpo S Text Office" w:hAnsi="MB Corpo S Text Office"/>
          <w:szCs w:val="21"/>
        </w:rPr>
        <w:t xml:space="preserve"> d</w:t>
      </w:r>
      <w:r w:rsidR="005D7B5B">
        <w:rPr>
          <w:rFonts w:ascii="MB Corpo S Text Office" w:hAnsi="MB Corpo S Text Office"/>
          <w:szCs w:val="21"/>
        </w:rPr>
        <w:t>e direção</w:t>
      </w:r>
      <w:r w:rsidRPr="00B40F14">
        <w:rPr>
          <w:rFonts w:ascii="MB Corpo S Text Office" w:hAnsi="MB Corpo S Text Office"/>
          <w:szCs w:val="21"/>
        </w:rPr>
        <w:t xml:space="preserve"> </w:t>
      </w:r>
      <w:r w:rsidR="00A73534" w:rsidRPr="00B40F14">
        <w:rPr>
          <w:rFonts w:ascii="MB Corpo S Text Office" w:hAnsi="MB Corpo S Text Office"/>
          <w:szCs w:val="21"/>
        </w:rPr>
        <w:t xml:space="preserve">que resultam numa maior consolidação de </w:t>
      </w:r>
      <w:r w:rsidRPr="00B40F14">
        <w:rPr>
          <w:rFonts w:ascii="MB Corpo S Text Office" w:hAnsi="MB Corpo S Text Office"/>
          <w:szCs w:val="21"/>
        </w:rPr>
        <w:t>funções</w:t>
      </w:r>
      <w:r w:rsidR="0090048B" w:rsidRPr="00B40F14">
        <w:rPr>
          <w:rFonts w:ascii="MB Corpo S Text Office" w:hAnsi="MB Corpo S Text Office"/>
          <w:szCs w:val="21"/>
        </w:rPr>
        <w:t xml:space="preserve">, </w:t>
      </w:r>
      <w:r w:rsidR="00D97163" w:rsidRPr="00B40F14">
        <w:rPr>
          <w:rFonts w:ascii="MB Corpo S Text Office" w:hAnsi="MB Corpo S Text Office"/>
          <w:szCs w:val="21"/>
        </w:rPr>
        <w:t>maior</w:t>
      </w:r>
      <w:r w:rsidR="00A73534" w:rsidRPr="00B40F14">
        <w:rPr>
          <w:rFonts w:ascii="MB Corpo S Text Office" w:hAnsi="MB Corpo S Text Office"/>
          <w:szCs w:val="21"/>
        </w:rPr>
        <w:t xml:space="preserve"> </w:t>
      </w:r>
      <w:r w:rsidR="00B40F14" w:rsidRPr="00B40F14">
        <w:rPr>
          <w:rFonts w:ascii="MB Corpo S Text Office" w:hAnsi="MB Corpo S Text Office"/>
          <w:szCs w:val="21"/>
        </w:rPr>
        <w:t>eficiência</w:t>
      </w:r>
      <w:r w:rsidR="00A73534" w:rsidRPr="00B40F14">
        <w:rPr>
          <w:rFonts w:ascii="MB Corpo S Text Office" w:hAnsi="MB Corpo S Text Office"/>
          <w:szCs w:val="21"/>
        </w:rPr>
        <w:t xml:space="preserve"> e melhor resposta </w:t>
      </w:r>
      <w:r w:rsidR="005D7B5B">
        <w:rPr>
          <w:rFonts w:ascii="MB Corpo S Text Office" w:hAnsi="MB Corpo S Text Office"/>
          <w:szCs w:val="21"/>
        </w:rPr>
        <w:t>às necessidades</w:t>
      </w:r>
      <w:r w:rsidR="00A73534" w:rsidRPr="00B40F14">
        <w:rPr>
          <w:rFonts w:ascii="MB Corpo S Text Office" w:hAnsi="MB Corpo S Text Office"/>
          <w:szCs w:val="21"/>
        </w:rPr>
        <w:t xml:space="preserve"> do mercado</w:t>
      </w:r>
      <w:r w:rsidR="00890740">
        <w:rPr>
          <w:rFonts w:ascii="MB Corpo S Text Office" w:hAnsi="MB Corpo S Text Office"/>
          <w:szCs w:val="21"/>
        </w:rPr>
        <w:t xml:space="preserve"> ibérico.</w:t>
      </w:r>
    </w:p>
    <w:p w14:paraId="06DFFC54" w14:textId="0739B34D" w:rsidR="0090048B" w:rsidRPr="00B40F14" w:rsidRDefault="00A73534" w:rsidP="00A14E30">
      <w:pPr>
        <w:pStyle w:val="ListParagraph"/>
        <w:numPr>
          <w:ilvl w:val="0"/>
          <w:numId w:val="44"/>
        </w:numPr>
        <w:spacing w:after="120"/>
        <w:ind w:right="254"/>
        <w:jc w:val="both"/>
        <w:rPr>
          <w:rFonts w:ascii="MB Corpo S Text Office" w:hAnsi="MB Corpo S Text Office"/>
          <w:szCs w:val="21"/>
        </w:rPr>
      </w:pPr>
      <w:r w:rsidRPr="00B40F14">
        <w:rPr>
          <w:rFonts w:ascii="MB Corpo S Text Office" w:hAnsi="MB Corpo S Text Office"/>
          <w:szCs w:val="21"/>
        </w:rPr>
        <w:t xml:space="preserve">Esta integração </w:t>
      </w:r>
      <w:r w:rsidR="00A10E52" w:rsidRPr="00B40F14">
        <w:rPr>
          <w:rFonts w:ascii="MB Corpo S Text Office" w:hAnsi="MB Corpo S Text Office"/>
          <w:szCs w:val="21"/>
        </w:rPr>
        <w:t xml:space="preserve">dos dois mercados </w:t>
      </w:r>
      <w:r w:rsidRPr="00B40F14">
        <w:rPr>
          <w:rFonts w:ascii="MB Corpo S Text Office" w:hAnsi="MB Corpo S Text Office"/>
          <w:szCs w:val="21"/>
        </w:rPr>
        <w:t>procura consolidar a Mercedes-Benz Ib</w:t>
      </w:r>
      <w:r w:rsidR="00890740">
        <w:rPr>
          <w:rFonts w:ascii="MB Corpo S Text Office" w:hAnsi="MB Corpo S Text Office"/>
          <w:szCs w:val="21"/>
        </w:rPr>
        <w:t>é</w:t>
      </w:r>
      <w:r w:rsidRPr="00B40F14">
        <w:rPr>
          <w:rFonts w:ascii="MB Corpo S Text Office" w:hAnsi="MB Corpo S Text Office"/>
          <w:szCs w:val="21"/>
        </w:rPr>
        <w:t xml:space="preserve">ria dentro dos </w:t>
      </w:r>
      <w:r w:rsidR="009D045E" w:rsidRPr="00B40F14">
        <w:rPr>
          <w:rFonts w:ascii="MB Corpo S Text Office" w:hAnsi="MB Corpo S Text Office"/>
          <w:szCs w:val="21"/>
        </w:rPr>
        <w:t>mercados mais</w:t>
      </w:r>
      <w:r w:rsidRPr="00B40F14">
        <w:rPr>
          <w:rFonts w:ascii="MB Corpo S Text Office" w:hAnsi="MB Corpo S Text Office"/>
          <w:szCs w:val="21"/>
        </w:rPr>
        <w:t xml:space="preserve"> importantes a </w:t>
      </w:r>
      <w:r w:rsidR="00B40F14" w:rsidRPr="00B40F14">
        <w:rPr>
          <w:rFonts w:ascii="MB Corpo S Text Office" w:hAnsi="MB Corpo S Text Office"/>
          <w:szCs w:val="21"/>
        </w:rPr>
        <w:t>nível</w:t>
      </w:r>
      <w:r w:rsidRPr="00B40F14">
        <w:rPr>
          <w:rFonts w:ascii="MB Corpo S Text Office" w:hAnsi="MB Corpo S Text Office"/>
          <w:szCs w:val="21"/>
        </w:rPr>
        <w:t xml:space="preserve"> mundial para a Mercedes-Benz AG. </w:t>
      </w:r>
    </w:p>
    <w:p w14:paraId="66798543" w14:textId="436F0F14" w:rsidR="0090048B" w:rsidRPr="00B40F14" w:rsidRDefault="0090048B" w:rsidP="00A14E30">
      <w:pPr>
        <w:pStyle w:val="ListParagraph"/>
        <w:numPr>
          <w:ilvl w:val="0"/>
          <w:numId w:val="44"/>
        </w:numPr>
        <w:spacing w:after="120"/>
        <w:ind w:right="254"/>
        <w:jc w:val="both"/>
        <w:rPr>
          <w:rFonts w:ascii="MB Corpo S Text Office" w:hAnsi="MB Corpo S Text Office"/>
          <w:szCs w:val="21"/>
        </w:rPr>
      </w:pPr>
      <w:r w:rsidRPr="00B40F14">
        <w:rPr>
          <w:rFonts w:ascii="MB Corpo S Text Office" w:hAnsi="MB Corpo S Text Office"/>
          <w:szCs w:val="21"/>
        </w:rPr>
        <w:t xml:space="preserve">Holger Marquardt </w:t>
      </w:r>
      <w:r w:rsidR="00A73534" w:rsidRPr="00B40F14">
        <w:rPr>
          <w:rFonts w:ascii="MB Corpo S Text Office" w:hAnsi="MB Corpo S Text Office"/>
          <w:szCs w:val="21"/>
        </w:rPr>
        <w:t>continua à frente</w:t>
      </w:r>
      <w:r w:rsidR="00890740">
        <w:rPr>
          <w:rFonts w:ascii="MB Corpo S Text Office" w:hAnsi="MB Corpo S Text Office"/>
          <w:szCs w:val="21"/>
        </w:rPr>
        <w:t xml:space="preserve"> </w:t>
      </w:r>
      <w:r w:rsidR="00A73534" w:rsidRPr="00B40F14">
        <w:rPr>
          <w:rFonts w:ascii="MB Corpo S Text Office" w:hAnsi="MB Corpo S Text Office"/>
          <w:szCs w:val="21"/>
        </w:rPr>
        <w:t>da</w:t>
      </w:r>
      <w:r w:rsidRPr="00B40F14">
        <w:rPr>
          <w:rFonts w:ascii="MB Corpo S Text Office" w:hAnsi="MB Corpo S Text Office"/>
          <w:szCs w:val="21"/>
        </w:rPr>
        <w:t xml:space="preserve"> Mercedes-Benz Portugal, </w:t>
      </w:r>
      <w:r w:rsidR="00B40F14" w:rsidRPr="00B40F14">
        <w:rPr>
          <w:rFonts w:ascii="MB Corpo S Text Office" w:hAnsi="MB Corpo S Text Office"/>
          <w:szCs w:val="21"/>
        </w:rPr>
        <w:t>estendendo</w:t>
      </w:r>
      <w:r w:rsidR="00B40F14">
        <w:rPr>
          <w:rFonts w:ascii="MB Corpo S Text Office" w:hAnsi="MB Corpo S Text Office"/>
          <w:szCs w:val="21"/>
        </w:rPr>
        <w:t xml:space="preserve"> </w:t>
      </w:r>
      <w:r w:rsidR="008A66F2" w:rsidRPr="00B40F14">
        <w:rPr>
          <w:rFonts w:ascii="MB Corpo S Text Office" w:hAnsi="MB Corpo S Text Office"/>
          <w:szCs w:val="21"/>
        </w:rPr>
        <w:t xml:space="preserve">as suas atuais funções ao mercado </w:t>
      </w:r>
      <w:r w:rsidR="00C81DC6">
        <w:rPr>
          <w:rFonts w:ascii="MB Corpo S Text Office" w:hAnsi="MB Corpo S Text Office"/>
          <w:szCs w:val="21"/>
        </w:rPr>
        <w:t>i</w:t>
      </w:r>
      <w:r w:rsidR="008A66F2" w:rsidRPr="00B40F14">
        <w:rPr>
          <w:rFonts w:ascii="MB Corpo S Text Office" w:hAnsi="MB Corpo S Text Office"/>
          <w:szCs w:val="21"/>
        </w:rPr>
        <w:t>b</w:t>
      </w:r>
      <w:r w:rsidR="00890740">
        <w:rPr>
          <w:rFonts w:ascii="MB Corpo S Text Office" w:hAnsi="MB Corpo S Text Office"/>
          <w:szCs w:val="21"/>
        </w:rPr>
        <w:t>é</w:t>
      </w:r>
      <w:r w:rsidR="008A66F2" w:rsidRPr="00B40F14">
        <w:rPr>
          <w:rFonts w:ascii="MB Corpo S Text Office" w:hAnsi="MB Corpo S Text Office"/>
          <w:szCs w:val="21"/>
        </w:rPr>
        <w:t>ri</w:t>
      </w:r>
      <w:r w:rsidR="00890740">
        <w:rPr>
          <w:rFonts w:ascii="MB Corpo S Text Office" w:hAnsi="MB Corpo S Text Office"/>
          <w:szCs w:val="21"/>
        </w:rPr>
        <w:t>co</w:t>
      </w:r>
      <w:r w:rsidRPr="00B40F14">
        <w:rPr>
          <w:rFonts w:ascii="MB Corpo S Text Office" w:hAnsi="MB Corpo S Text Office"/>
          <w:szCs w:val="21"/>
        </w:rPr>
        <w:t xml:space="preserve"> como</w:t>
      </w:r>
      <w:r w:rsidR="008A66F2" w:rsidRPr="00B40F14">
        <w:rPr>
          <w:rFonts w:ascii="MB Corpo S Text Office" w:hAnsi="MB Corpo S Text Office"/>
          <w:szCs w:val="21"/>
        </w:rPr>
        <w:t xml:space="preserve"> </w:t>
      </w:r>
      <w:r w:rsidR="00890740">
        <w:rPr>
          <w:rFonts w:ascii="MB Corpo S Text Office" w:hAnsi="MB Corpo S Text Office"/>
          <w:szCs w:val="21"/>
        </w:rPr>
        <w:t xml:space="preserve">responsável para as áreas de </w:t>
      </w:r>
      <w:r w:rsidR="008A66F2" w:rsidRPr="00B40F14">
        <w:rPr>
          <w:rFonts w:ascii="MB Corpo S Text Office" w:hAnsi="MB Corpo S Text Office"/>
          <w:szCs w:val="21"/>
        </w:rPr>
        <w:t>Marketing</w:t>
      </w:r>
      <w:r w:rsidR="0005597B">
        <w:rPr>
          <w:rFonts w:ascii="MB Corpo S Text Office" w:hAnsi="MB Corpo S Text Office"/>
          <w:szCs w:val="21"/>
        </w:rPr>
        <w:t>, Produto</w:t>
      </w:r>
      <w:r w:rsidR="00623360">
        <w:rPr>
          <w:rFonts w:ascii="MB Corpo S Text Office" w:hAnsi="MB Corpo S Text Office"/>
          <w:szCs w:val="21"/>
        </w:rPr>
        <w:t xml:space="preserve"> e Desenvolvimento da Rede de Concessionários</w:t>
      </w:r>
      <w:r w:rsidR="00C81DC6">
        <w:rPr>
          <w:rFonts w:ascii="MB Corpo S Text Office" w:hAnsi="MB Corpo S Text Office"/>
          <w:szCs w:val="21"/>
        </w:rPr>
        <w:t xml:space="preserve"> da Mercedes-Benz Ibéria. </w:t>
      </w:r>
    </w:p>
    <w:p w14:paraId="07744340" w14:textId="77777777" w:rsidR="00B907C9" w:rsidRPr="00B40F14" w:rsidRDefault="00B907C9" w:rsidP="00B907C9">
      <w:pPr>
        <w:pStyle w:val="02Flietextbold"/>
        <w:ind w:left="720"/>
      </w:pPr>
    </w:p>
    <w:p w14:paraId="4AD18C6B" w14:textId="6C50FA70" w:rsidR="0090048B" w:rsidRPr="00B40F14" w:rsidRDefault="0090048B" w:rsidP="0090048B">
      <w:pPr>
        <w:ind w:right="395"/>
        <w:jc w:val="both"/>
        <w:rPr>
          <w:rFonts w:eastAsia="Calibri" w:cs="Calibri"/>
          <w:szCs w:val="21"/>
          <w:lang w:bidi="ar-SA"/>
        </w:rPr>
      </w:pPr>
      <w:r w:rsidRPr="00B40F14">
        <w:rPr>
          <w:rFonts w:eastAsia="Calibri" w:cs="Calibri"/>
          <w:szCs w:val="21"/>
          <w:lang w:bidi="ar-SA"/>
        </w:rPr>
        <w:t>D</w:t>
      </w:r>
      <w:r w:rsidR="00CD3CC2" w:rsidRPr="00B40F14">
        <w:rPr>
          <w:rFonts w:eastAsia="Calibri" w:cs="Calibri"/>
          <w:szCs w:val="21"/>
          <w:lang w:bidi="ar-SA"/>
        </w:rPr>
        <w:t>ia</w:t>
      </w:r>
      <w:r w:rsidRPr="00B40F14">
        <w:rPr>
          <w:rFonts w:eastAsia="Calibri" w:cs="Calibri"/>
          <w:szCs w:val="21"/>
          <w:lang w:bidi="ar-SA"/>
        </w:rPr>
        <w:t xml:space="preserve"> 1 de abril, a Mercedes-Benz Ib</w:t>
      </w:r>
      <w:r w:rsidR="00890740">
        <w:rPr>
          <w:rFonts w:eastAsia="Calibri" w:cs="Calibri"/>
          <w:szCs w:val="21"/>
          <w:lang w:bidi="ar-SA"/>
        </w:rPr>
        <w:t>é</w:t>
      </w:r>
      <w:r w:rsidRPr="00B40F14">
        <w:rPr>
          <w:rFonts w:eastAsia="Calibri" w:cs="Calibri"/>
          <w:szCs w:val="21"/>
          <w:lang w:bidi="ar-SA"/>
        </w:rPr>
        <w:t>ria avançou com v</w:t>
      </w:r>
      <w:r w:rsidR="000B2C4E" w:rsidRPr="00B40F14">
        <w:rPr>
          <w:rFonts w:eastAsia="Calibri" w:cs="Calibri"/>
          <w:szCs w:val="21"/>
          <w:lang w:bidi="ar-SA"/>
        </w:rPr>
        <w:t>á</w:t>
      </w:r>
      <w:r w:rsidRPr="00B40F14">
        <w:rPr>
          <w:rFonts w:eastAsia="Calibri" w:cs="Calibri"/>
          <w:szCs w:val="21"/>
          <w:lang w:bidi="ar-SA"/>
        </w:rPr>
        <w:t>rias mudanças</w:t>
      </w:r>
      <w:r w:rsidR="00890740">
        <w:rPr>
          <w:rFonts w:eastAsia="Calibri" w:cs="Calibri"/>
          <w:szCs w:val="21"/>
          <w:lang w:bidi="ar-SA"/>
        </w:rPr>
        <w:t>,</w:t>
      </w:r>
      <w:r w:rsidRPr="00B40F14">
        <w:rPr>
          <w:rFonts w:eastAsia="Calibri" w:cs="Calibri"/>
          <w:szCs w:val="21"/>
          <w:lang w:bidi="ar-SA"/>
        </w:rPr>
        <w:t xml:space="preserve"> </w:t>
      </w:r>
      <w:r w:rsidR="00771058" w:rsidRPr="00B40F14">
        <w:rPr>
          <w:rFonts w:eastAsia="Calibri" w:cs="Calibri"/>
          <w:szCs w:val="21"/>
          <w:lang w:bidi="ar-SA"/>
        </w:rPr>
        <w:t>tanto</w:t>
      </w:r>
      <w:r w:rsidR="000B2C4E" w:rsidRPr="00B40F14">
        <w:rPr>
          <w:rFonts w:eastAsia="Calibri" w:cs="Calibri"/>
          <w:szCs w:val="21"/>
          <w:lang w:bidi="ar-SA"/>
        </w:rPr>
        <w:t xml:space="preserve"> em</w:t>
      </w:r>
      <w:r w:rsidR="00771058" w:rsidRPr="00B40F14">
        <w:rPr>
          <w:rFonts w:eastAsia="Calibri" w:cs="Calibri"/>
          <w:szCs w:val="21"/>
          <w:lang w:bidi="ar-SA"/>
        </w:rPr>
        <w:t xml:space="preserve"> Portugal como </w:t>
      </w:r>
      <w:r w:rsidR="000B2C4E" w:rsidRPr="00B40F14">
        <w:rPr>
          <w:rFonts w:eastAsia="Calibri" w:cs="Calibri"/>
          <w:szCs w:val="21"/>
          <w:lang w:bidi="ar-SA"/>
        </w:rPr>
        <w:t xml:space="preserve">em </w:t>
      </w:r>
      <w:r w:rsidR="00771058" w:rsidRPr="00B40F14">
        <w:rPr>
          <w:rFonts w:eastAsia="Calibri" w:cs="Calibri"/>
          <w:szCs w:val="21"/>
          <w:lang w:bidi="ar-SA"/>
        </w:rPr>
        <w:t>Espanha</w:t>
      </w:r>
      <w:r w:rsidR="001B5671" w:rsidRPr="00B40F14">
        <w:rPr>
          <w:rFonts w:eastAsia="Calibri" w:cs="Calibri"/>
          <w:szCs w:val="21"/>
          <w:lang w:bidi="ar-SA"/>
        </w:rPr>
        <w:t xml:space="preserve">, </w:t>
      </w:r>
      <w:r w:rsidR="00890740">
        <w:rPr>
          <w:rFonts w:eastAsia="Calibri" w:cs="Calibri"/>
          <w:szCs w:val="21"/>
          <w:lang w:bidi="ar-SA"/>
        </w:rPr>
        <w:t xml:space="preserve">no sentido de </w:t>
      </w:r>
      <w:r w:rsidR="004D2288">
        <w:rPr>
          <w:rFonts w:eastAsia="Calibri" w:cs="Calibri"/>
          <w:szCs w:val="21"/>
          <w:lang w:bidi="ar-SA"/>
        </w:rPr>
        <w:t>consolidar a</w:t>
      </w:r>
      <w:r w:rsidR="00771058" w:rsidRPr="00B40F14">
        <w:rPr>
          <w:rFonts w:eastAsia="Calibri" w:cs="Calibri"/>
          <w:szCs w:val="21"/>
          <w:lang w:bidi="ar-SA"/>
        </w:rPr>
        <w:t xml:space="preserve"> integração </w:t>
      </w:r>
      <w:r w:rsidR="001B5671" w:rsidRPr="00B40F14">
        <w:rPr>
          <w:rFonts w:eastAsia="Calibri" w:cs="Calibri"/>
          <w:szCs w:val="21"/>
          <w:lang w:bidi="ar-SA"/>
        </w:rPr>
        <w:t>de ambos os mercados</w:t>
      </w:r>
      <w:r w:rsidR="004D2288">
        <w:rPr>
          <w:rFonts w:eastAsia="Calibri" w:cs="Calibri"/>
          <w:szCs w:val="21"/>
          <w:lang w:bidi="ar-SA"/>
        </w:rPr>
        <w:t xml:space="preserve"> num único mercado Ibérico</w:t>
      </w:r>
      <w:r w:rsidR="001B5671" w:rsidRPr="00B40F14">
        <w:rPr>
          <w:rFonts w:eastAsia="Calibri" w:cs="Calibri"/>
          <w:szCs w:val="21"/>
          <w:lang w:bidi="ar-SA"/>
        </w:rPr>
        <w:t xml:space="preserve">. </w:t>
      </w:r>
      <w:r w:rsidR="00CB4553" w:rsidRPr="00B40F14">
        <w:rPr>
          <w:rFonts w:eastAsia="Calibri" w:cs="Calibri"/>
          <w:szCs w:val="21"/>
          <w:lang w:bidi="ar-SA"/>
        </w:rPr>
        <w:t>Com todas esta</w:t>
      </w:r>
      <w:r w:rsidR="00CD3CC2" w:rsidRPr="00B40F14">
        <w:rPr>
          <w:rFonts w:eastAsia="Calibri" w:cs="Calibri"/>
          <w:szCs w:val="21"/>
          <w:lang w:bidi="ar-SA"/>
        </w:rPr>
        <w:t>s</w:t>
      </w:r>
      <w:r w:rsidR="00CB4553" w:rsidRPr="00B40F14">
        <w:rPr>
          <w:rFonts w:eastAsia="Calibri" w:cs="Calibri"/>
          <w:szCs w:val="21"/>
          <w:lang w:bidi="ar-SA"/>
        </w:rPr>
        <w:t xml:space="preserve"> mudanças, a</w:t>
      </w:r>
      <w:r w:rsidRPr="00B40F14">
        <w:rPr>
          <w:rFonts w:eastAsia="Calibri" w:cs="Calibri"/>
          <w:szCs w:val="21"/>
          <w:lang w:bidi="ar-SA"/>
        </w:rPr>
        <w:t xml:space="preserve"> Mercedes-Benz Ib</w:t>
      </w:r>
      <w:r w:rsidR="004D2288">
        <w:rPr>
          <w:rFonts w:eastAsia="Calibri" w:cs="Calibri"/>
          <w:szCs w:val="21"/>
          <w:lang w:bidi="ar-SA"/>
        </w:rPr>
        <w:t>é</w:t>
      </w:r>
      <w:r w:rsidRPr="00B40F14">
        <w:rPr>
          <w:rFonts w:eastAsia="Calibri" w:cs="Calibri"/>
          <w:szCs w:val="21"/>
          <w:lang w:bidi="ar-SA"/>
        </w:rPr>
        <w:t xml:space="preserve">ria </w:t>
      </w:r>
      <w:r w:rsidR="00CB4553" w:rsidRPr="00B40F14">
        <w:rPr>
          <w:rFonts w:eastAsia="Calibri" w:cs="Calibri"/>
          <w:szCs w:val="21"/>
          <w:lang w:bidi="ar-SA"/>
        </w:rPr>
        <w:t>fica numa melhor posição para alcançar os seus</w:t>
      </w:r>
      <w:r w:rsidRPr="00B40F14">
        <w:rPr>
          <w:rFonts w:eastAsia="Calibri" w:cs="Calibri"/>
          <w:szCs w:val="21"/>
          <w:lang w:bidi="ar-SA"/>
        </w:rPr>
        <w:t xml:space="preserve"> objetivos, entre </w:t>
      </w:r>
      <w:r w:rsidR="003245FE" w:rsidRPr="00B40F14">
        <w:rPr>
          <w:rFonts w:eastAsia="Calibri" w:cs="Calibri"/>
          <w:szCs w:val="21"/>
          <w:lang w:bidi="ar-SA"/>
        </w:rPr>
        <w:t xml:space="preserve">os quais se destacam </w:t>
      </w:r>
      <w:r w:rsidR="005D7B5B">
        <w:rPr>
          <w:rFonts w:eastAsia="Calibri" w:cs="Calibri"/>
          <w:szCs w:val="21"/>
          <w:lang w:bidi="ar-SA"/>
        </w:rPr>
        <w:t xml:space="preserve">a consolidação do </w:t>
      </w:r>
      <w:r w:rsidR="00A10E52" w:rsidRPr="00B40F14">
        <w:rPr>
          <w:rFonts w:eastAsia="Calibri" w:cs="Calibri"/>
          <w:szCs w:val="21"/>
          <w:lang w:bidi="ar-SA"/>
        </w:rPr>
        <w:t xml:space="preserve">desenvolvimento </w:t>
      </w:r>
      <w:r w:rsidR="003245FE" w:rsidRPr="00B40F14">
        <w:rPr>
          <w:rFonts w:eastAsia="Calibri" w:cs="Calibri"/>
          <w:szCs w:val="21"/>
          <w:lang w:bidi="ar-SA"/>
        </w:rPr>
        <w:t>do negócio</w:t>
      </w:r>
      <w:r w:rsidR="00A10E52" w:rsidRPr="00B40F14">
        <w:rPr>
          <w:rFonts w:eastAsia="Calibri" w:cs="Calibri"/>
          <w:szCs w:val="21"/>
          <w:lang w:bidi="ar-SA"/>
        </w:rPr>
        <w:t>,</w:t>
      </w:r>
      <w:r w:rsidR="003245FE" w:rsidRPr="00B40F14">
        <w:rPr>
          <w:rFonts w:eastAsia="Calibri" w:cs="Calibri"/>
          <w:szCs w:val="21"/>
          <w:lang w:bidi="ar-SA"/>
        </w:rPr>
        <w:t xml:space="preserve"> continuar</w:t>
      </w:r>
      <w:r w:rsidR="004D2288">
        <w:rPr>
          <w:rFonts w:eastAsia="Calibri" w:cs="Calibri"/>
          <w:szCs w:val="21"/>
          <w:lang w:bidi="ar-SA"/>
        </w:rPr>
        <w:t xml:space="preserve"> a ser a referência no mercado Luxury,</w:t>
      </w:r>
      <w:r w:rsidR="00A10E52" w:rsidRPr="00B40F14">
        <w:rPr>
          <w:rFonts w:eastAsia="Calibri" w:cs="Calibri"/>
          <w:szCs w:val="21"/>
          <w:lang w:bidi="ar-SA"/>
        </w:rPr>
        <w:t xml:space="preserve"> </w:t>
      </w:r>
      <w:r w:rsidR="004D2288">
        <w:rPr>
          <w:rFonts w:eastAsia="Calibri" w:cs="Calibri"/>
          <w:szCs w:val="21"/>
          <w:lang w:bidi="ar-SA"/>
        </w:rPr>
        <w:t xml:space="preserve">uma </w:t>
      </w:r>
      <w:r w:rsidR="00A10E52" w:rsidRPr="00B40F14">
        <w:rPr>
          <w:rFonts w:eastAsia="Calibri" w:cs="Calibri"/>
          <w:szCs w:val="21"/>
          <w:lang w:bidi="ar-SA"/>
        </w:rPr>
        <w:t xml:space="preserve">maior </w:t>
      </w:r>
      <w:r w:rsidR="00B40F14" w:rsidRPr="00B40F14">
        <w:rPr>
          <w:rFonts w:eastAsia="Calibri" w:cs="Calibri"/>
          <w:szCs w:val="21"/>
          <w:lang w:bidi="ar-SA"/>
        </w:rPr>
        <w:t>eficiência</w:t>
      </w:r>
      <w:r w:rsidR="003245FE" w:rsidRPr="00B40F14">
        <w:rPr>
          <w:rFonts w:eastAsia="Calibri" w:cs="Calibri"/>
          <w:szCs w:val="21"/>
          <w:lang w:bidi="ar-SA"/>
        </w:rPr>
        <w:t xml:space="preserve"> </w:t>
      </w:r>
      <w:r w:rsidR="004D2288">
        <w:rPr>
          <w:rFonts w:eastAsia="Calibri" w:cs="Calibri"/>
          <w:szCs w:val="21"/>
          <w:lang w:bidi="ar-SA"/>
        </w:rPr>
        <w:t xml:space="preserve">e </w:t>
      </w:r>
      <w:r w:rsidR="00A10E52" w:rsidRPr="00B40F14">
        <w:rPr>
          <w:rFonts w:eastAsia="Calibri" w:cs="Calibri"/>
          <w:szCs w:val="21"/>
          <w:lang w:bidi="ar-SA"/>
        </w:rPr>
        <w:t>dedicação e foco no cliente.</w:t>
      </w:r>
    </w:p>
    <w:p w14:paraId="734D3FE8" w14:textId="77777777" w:rsidR="00F049B2" w:rsidRPr="00B40F14" w:rsidRDefault="00F049B2" w:rsidP="00F049B2">
      <w:pPr>
        <w:ind w:right="395"/>
        <w:jc w:val="both"/>
        <w:rPr>
          <w:rFonts w:eastAsia="Calibri" w:cs="Calibri"/>
          <w:szCs w:val="21"/>
          <w:lang w:bidi="ar-SA"/>
        </w:rPr>
      </w:pPr>
    </w:p>
    <w:p w14:paraId="25FC2392" w14:textId="1DE2F3E3" w:rsidR="0090048B" w:rsidRDefault="003245FE" w:rsidP="00F049B2">
      <w:pPr>
        <w:ind w:right="395"/>
        <w:jc w:val="both"/>
        <w:rPr>
          <w:rFonts w:eastAsia="Calibri" w:cs="Calibri"/>
          <w:szCs w:val="21"/>
          <w:lang w:bidi="ar-SA"/>
        </w:rPr>
      </w:pPr>
      <w:r w:rsidRPr="00B40F14">
        <w:rPr>
          <w:rFonts w:eastAsia="Calibri" w:cs="Calibri"/>
          <w:szCs w:val="21"/>
          <w:lang w:bidi="ar-SA"/>
        </w:rPr>
        <w:t xml:space="preserve">No que diz respeito às mudanças diretivas, </w:t>
      </w:r>
      <w:r w:rsidR="00F049B2" w:rsidRPr="00B40F14">
        <w:rPr>
          <w:rFonts w:eastAsia="Calibri" w:cs="Calibri"/>
          <w:b/>
          <w:bCs/>
          <w:szCs w:val="21"/>
          <w:lang w:bidi="ar-SA"/>
        </w:rPr>
        <w:t>Reiner Hoeps</w:t>
      </w:r>
      <w:r w:rsidR="00F049B2" w:rsidRPr="00B40F14">
        <w:rPr>
          <w:rFonts w:eastAsia="Calibri" w:cs="Calibri"/>
          <w:szCs w:val="21"/>
          <w:lang w:bidi="ar-SA"/>
        </w:rPr>
        <w:t xml:space="preserve"> continua a liderar a Mercedes-Benz Ib</w:t>
      </w:r>
      <w:r w:rsidR="004D2288">
        <w:rPr>
          <w:rFonts w:eastAsia="Calibri" w:cs="Calibri"/>
          <w:szCs w:val="21"/>
          <w:lang w:bidi="ar-SA"/>
        </w:rPr>
        <w:t>é</w:t>
      </w:r>
      <w:r w:rsidR="00F049B2" w:rsidRPr="00B40F14">
        <w:rPr>
          <w:rFonts w:eastAsia="Calibri" w:cs="Calibri"/>
          <w:szCs w:val="21"/>
          <w:lang w:bidi="ar-SA"/>
        </w:rPr>
        <w:t xml:space="preserve">ria e sob a sua direção está formada a estrutura que irá satisfazer as necessidades de Espanha e Portugal. Reiner tem uma vasta experiência na gestão de ambos os países e conhece muito bem ambos os mercados e a sua Rede de Concessionários. </w:t>
      </w:r>
      <w:r w:rsidR="00F049B2" w:rsidRPr="00EB6B7E">
        <w:rPr>
          <w:rFonts w:eastAsia="Calibri" w:cs="Calibri"/>
          <w:szCs w:val="21"/>
          <w:lang w:bidi="ar-SA"/>
        </w:rPr>
        <w:t xml:space="preserve">Foi </w:t>
      </w:r>
      <w:r w:rsidR="000676EE" w:rsidRPr="00EB6B7E">
        <w:rPr>
          <w:rFonts w:eastAsia="Calibri" w:cs="Calibri"/>
          <w:szCs w:val="21"/>
          <w:lang w:bidi="ar-SA"/>
        </w:rPr>
        <w:t>Diretor Geral de Vendas e Marketing de automóveis ligeiros</w:t>
      </w:r>
      <w:r w:rsidR="00F049B2" w:rsidRPr="00B40F14">
        <w:rPr>
          <w:rFonts w:eastAsia="Calibri" w:cs="Calibri"/>
          <w:szCs w:val="21"/>
          <w:lang w:bidi="ar-SA"/>
        </w:rPr>
        <w:t xml:space="preserve"> de 2008 a 2011, conseguindo estabelecer uma excelente relação com a Rede de Concessionários e demonstrando sempre um dinamismo comercial de excelência. Mais tarde, chegou à Mercedes-Benz Espanha </w:t>
      </w:r>
      <w:r w:rsidRPr="00B40F14">
        <w:rPr>
          <w:rFonts w:eastAsia="Calibri" w:cs="Calibri"/>
          <w:szCs w:val="21"/>
          <w:lang w:bidi="ar-SA"/>
        </w:rPr>
        <w:t>(</w:t>
      </w:r>
      <w:r w:rsidR="00F049B2" w:rsidRPr="00B40F14">
        <w:rPr>
          <w:rFonts w:eastAsia="Calibri" w:cs="Calibri"/>
          <w:szCs w:val="21"/>
          <w:lang w:bidi="ar-SA"/>
        </w:rPr>
        <w:t>2012</w:t>
      </w:r>
      <w:r w:rsidRPr="00B40F14">
        <w:rPr>
          <w:rFonts w:eastAsia="Calibri" w:cs="Calibri"/>
          <w:szCs w:val="21"/>
          <w:lang w:bidi="ar-SA"/>
        </w:rPr>
        <w:t>-</w:t>
      </w:r>
      <w:r w:rsidR="00F049B2" w:rsidRPr="00B40F14">
        <w:rPr>
          <w:rFonts w:eastAsia="Calibri" w:cs="Calibri"/>
          <w:szCs w:val="21"/>
          <w:lang w:bidi="ar-SA"/>
        </w:rPr>
        <w:t>2017</w:t>
      </w:r>
      <w:r w:rsidRPr="00B40F14">
        <w:rPr>
          <w:rFonts w:eastAsia="Calibri" w:cs="Calibri"/>
          <w:szCs w:val="21"/>
          <w:lang w:bidi="ar-SA"/>
        </w:rPr>
        <w:t>)</w:t>
      </w:r>
      <w:r w:rsidR="00F049B2" w:rsidRPr="00B40F14">
        <w:rPr>
          <w:rFonts w:eastAsia="Calibri" w:cs="Calibri"/>
          <w:szCs w:val="21"/>
          <w:lang w:bidi="ar-SA"/>
        </w:rPr>
        <w:t>, primeiro como Diretor Geral de Veículos</w:t>
      </w:r>
      <w:r w:rsidRPr="00B40F14">
        <w:rPr>
          <w:rFonts w:eastAsia="Calibri" w:cs="Calibri"/>
          <w:szCs w:val="21"/>
          <w:lang w:bidi="ar-SA"/>
        </w:rPr>
        <w:t xml:space="preserve"> Ligeiros</w:t>
      </w:r>
      <w:r w:rsidR="00F049B2" w:rsidRPr="00B40F14">
        <w:rPr>
          <w:rFonts w:eastAsia="Calibri" w:cs="Calibri"/>
          <w:szCs w:val="21"/>
          <w:lang w:bidi="ar-SA"/>
        </w:rPr>
        <w:t xml:space="preserve"> de Passageiros e depois como CEO, tornando a Mercedes-Benz a marca </w:t>
      </w:r>
      <w:r w:rsidR="004D2288">
        <w:rPr>
          <w:rFonts w:eastAsia="Calibri" w:cs="Calibri"/>
          <w:szCs w:val="21"/>
          <w:lang w:bidi="ar-SA"/>
        </w:rPr>
        <w:t>Luxury</w:t>
      </w:r>
      <w:r w:rsidR="00595A44" w:rsidRPr="00B40F14">
        <w:rPr>
          <w:rFonts w:eastAsia="Calibri" w:cs="Calibri"/>
          <w:szCs w:val="21"/>
          <w:lang w:bidi="ar-SA"/>
        </w:rPr>
        <w:t xml:space="preserve"> que mais cresceu no país</w:t>
      </w:r>
      <w:r w:rsidR="004D2288">
        <w:rPr>
          <w:rFonts w:eastAsia="Calibri" w:cs="Calibri"/>
          <w:szCs w:val="21"/>
          <w:lang w:bidi="ar-SA"/>
        </w:rPr>
        <w:t xml:space="preserve"> ne</w:t>
      </w:r>
      <w:r w:rsidR="00574813">
        <w:rPr>
          <w:rFonts w:eastAsia="Calibri" w:cs="Calibri"/>
          <w:szCs w:val="21"/>
          <w:lang w:bidi="ar-SA"/>
        </w:rPr>
        <w:t>s</w:t>
      </w:r>
      <w:r w:rsidR="004D2288">
        <w:rPr>
          <w:rFonts w:eastAsia="Calibri" w:cs="Calibri"/>
          <w:szCs w:val="21"/>
          <w:lang w:bidi="ar-SA"/>
        </w:rPr>
        <w:t>te período</w:t>
      </w:r>
      <w:r w:rsidR="00F049B2" w:rsidRPr="00B40F14">
        <w:rPr>
          <w:rFonts w:eastAsia="Calibri" w:cs="Calibri"/>
          <w:szCs w:val="21"/>
          <w:lang w:bidi="ar-SA"/>
        </w:rPr>
        <w:t xml:space="preserve"> </w:t>
      </w:r>
      <w:r w:rsidR="00595A44" w:rsidRPr="00B40F14">
        <w:rPr>
          <w:rFonts w:eastAsia="Calibri" w:cs="Calibri"/>
          <w:szCs w:val="21"/>
          <w:lang w:bidi="ar-SA"/>
        </w:rPr>
        <w:t xml:space="preserve">e transformando a imagem da marca, atraindo novos targets. </w:t>
      </w:r>
      <w:r w:rsidR="00F049B2" w:rsidRPr="00B40F14">
        <w:rPr>
          <w:rFonts w:eastAsia="Calibri" w:cs="Calibri"/>
          <w:szCs w:val="21"/>
          <w:lang w:bidi="ar-SA"/>
        </w:rPr>
        <w:t>Depois da passagem pela Mercedes-Benz França, também como CEO para o mercado francês (2017-2023),</w:t>
      </w:r>
      <w:r w:rsidR="00595A44" w:rsidRPr="00B40F14">
        <w:rPr>
          <w:rFonts w:eastAsia="Calibri" w:cs="Calibri"/>
          <w:szCs w:val="21"/>
          <w:lang w:bidi="ar-SA"/>
        </w:rPr>
        <w:t xml:space="preserve"> onde conseguiu posicionar a marca como marca </w:t>
      </w:r>
      <w:r w:rsidR="004D2288">
        <w:rPr>
          <w:rFonts w:eastAsia="Calibri" w:cs="Calibri"/>
          <w:szCs w:val="21"/>
          <w:lang w:bidi="ar-SA"/>
        </w:rPr>
        <w:t>Luxury</w:t>
      </w:r>
      <w:r w:rsidR="00595A44" w:rsidRPr="00B40F14">
        <w:rPr>
          <w:rFonts w:eastAsia="Calibri" w:cs="Calibri"/>
          <w:szCs w:val="21"/>
          <w:lang w:bidi="ar-SA"/>
        </w:rPr>
        <w:t xml:space="preserve"> número </w:t>
      </w:r>
      <w:r w:rsidR="004D2288">
        <w:rPr>
          <w:rFonts w:eastAsia="Calibri" w:cs="Calibri"/>
          <w:szCs w:val="21"/>
          <w:lang w:bidi="ar-SA"/>
        </w:rPr>
        <w:t>1</w:t>
      </w:r>
      <w:r w:rsidR="00595A44" w:rsidRPr="00B40F14">
        <w:rPr>
          <w:rFonts w:eastAsia="Calibri" w:cs="Calibri"/>
          <w:szCs w:val="21"/>
          <w:lang w:bidi="ar-SA"/>
        </w:rPr>
        <w:t xml:space="preserve"> do mercado </w:t>
      </w:r>
      <w:r w:rsidR="00B40F14" w:rsidRPr="00B40F14">
        <w:rPr>
          <w:rFonts w:eastAsia="Calibri" w:cs="Calibri"/>
          <w:szCs w:val="21"/>
          <w:lang w:bidi="ar-SA"/>
        </w:rPr>
        <w:t>francês</w:t>
      </w:r>
      <w:r w:rsidR="00595A44" w:rsidRPr="00B40F14">
        <w:rPr>
          <w:rFonts w:eastAsia="Calibri" w:cs="Calibri"/>
          <w:szCs w:val="21"/>
          <w:lang w:bidi="ar-SA"/>
        </w:rPr>
        <w:t>,</w:t>
      </w:r>
      <w:r w:rsidR="00F049B2" w:rsidRPr="00B40F14">
        <w:rPr>
          <w:rFonts w:eastAsia="Calibri" w:cs="Calibri"/>
          <w:szCs w:val="21"/>
          <w:lang w:bidi="ar-SA"/>
        </w:rPr>
        <w:t xml:space="preserve"> regressou a Espanha em junho do ano passado com o objetivo de unificar o</w:t>
      </w:r>
      <w:r w:rsidR="00A53D8A" w:rsidRPr="00B40F14">
        <w:rPr>
          <w:rFonts w:eastAsia="Calibri" w:cs="Calibri"/>
          <w:szCs w:val="21"/>
          <w:lang w:bidi="ar-SA"/>
        </w:rPr>
        <w:t>s</w:t>
      </w:r>
      <w:r w:rsidR="00F049B2" w:rsidRPr="00B40F14">
        <w:rPr>
          <w:rFonts w:eastAsia="Calibri" w:cs="Calibri"/>
          <w:szCs w:val="21"/>
          <w:lang w:bidi="ar-SA"/>
        </w:rPr>
        <w:t xml:space="preserve"> mercado</w:t>
      </w:r>
      <w:r w:rsidR="00A53D8A" w:rsidRPr="00B40F14">
        <w:rPr>
          <w:rFonts w:eastAsia="Calibri" w:cs="Calibri"/>
          <w:szCs w:val="21"/>
          <w:lang w:bidi="ar-SA"/>
        </w:rPr>
        <w:t>s</w:t>
      </w:r>
      <w:r w:rsidR="00F049B2" w:rsidRPr="00B40F14">
        <w:rPr>
          <w:rFonts w:eastAsia="Calibri" w:cs="Calibri"/>
          <w:szCs w:val="21"/>
          <w:lang w:bidi="ar-SA"/>
        </w:rPr>
        <w:t xml:space="preserve"> português </w:t>
      </w:r>
      <w:r w:rsidR="00A53D8A" w:rsidRPr="00B40F14">
        <w:rPr>
          <w:rFonts w:eastAsia="Calibri" w:cs="Calibri"/>
          <w:szCs w:val="21"/>
          <w:lang w:bidi="ar-SA"/>
        </w:rPr>
        <w:t>e</w:t>
      </w:r>
      <w:r w:rsidR="00F049B2" w:rsidRPr="00B40F14">
        <w:rPr>
          <w:rFonts w:eastAsia="Calibri" w:cs="Calibri"/>
          <w:szCs w:val="21"/>
          <w:lang w:bidi="ar-SA"/>
        </w:rPr>
        <w:t xml:space="preserve"> espanhol. Um </w:t>
      </w:r>
      <w:r w:rsidR="004D2288">
        <w:rPr>
          <w:rFonts w:eastAsia="Calibri" w:cs="Calibri"/>
          <w:szCs w:val="21"/>
          <w:lang w:bidi="ar-SA"/>
        </w:rPr>
        <w:t xml:space="preserve">objetivo </w:t>
      </w:r>
      <w:r w:rsidR="00F049B2" w:rsidRPr="00B40F14">
        <w:rPr>
          <w:rFonts w:eastAsia="Calibri" w:cs="Calibri"/>
          <w:szCs w:val="21"/>
          <w:lang w:bidi="ar-SA"/>
        </w:rPr>
        <w:t>que agora se consolidou com esta mudança de estrutura</w:t>
      </w:r>
      <w:r w:rsidR="004D2288">
        <w:rPr>
          <w:rFonts w:eastAsia="Calibri" w:cs="Calibri"/>
          <w:szCs w:val="21"/>
          <w:lang w:bidi="ar-SA"/>
        </w:rPr>
        <w:t xml:space="preserve"> diretiva</w:t>
      </w:r>
      <w:r w:rsidR="00F049B2" w:rsidRPr="00B40F14">
        <w:rPr>
          <w:rFonts w:eastAsia="Calibri" w:cs="Calibri"/>
          <w:szCs w:val="21"/>
          <w:lang w:bidi="ar-SA"/>
        </w:rPr>
        <w:t>, onde combina funções transversais para ambos os mercados.</w:t>
      </w:r>
    </w:p>
    <w:p w14:paraId="57B84212" w14:textId="52CB8CF9" w:rsidR="004D2288" w:rsidRDefault="004D2288" w:rsidP="00F049B2">
      <w:pPr>
        <w:ind w:right="395"/>
        <w:jc w:val="both"/>
        <w:rPr>
          <w:rFonts w:eastAsia="Calibri" w:cs="Calibri"/>
          <w:szCs w:val="21"/>
          <w:lang w:bidi="ar-SA"/>
        </w:rPr>
      </w:pPr>
    </w:p>
    <w:p w14:paraId="65EBFD87" w14:textId="77777777" w:rsidR="004D2288" w:rsidRPr="00B40F14" w:rsidRDefault="004D2288" w:rsidP="00F049B2">
      <w:pPr>
        <w:ind w:right="395"/>
        <w:jc w:val="both"/>
        <w:rPr>
          <w:rFonts w:eastAsia="Calibri" w:cs="Calibri"/>
          <w:szCs w:val="21"/>
          <w:lang w:bidi="ar-SA"/>
        </w:rPr>
      </w:pPr>
    </w:p>
    <w:p w14:paraId="5B6C2A08" w14:textId="77777777" w:rsidR="00F049B2" w:rsidRPr="00B40F14" w:rsidRDefault="00F049B2" w:rsidP="00F049B2">
      <w:pPr>
        <w:ind w:right="395"/>
        <w:jc w:val="both"/>
        <w:rPr>
          <w:rFonts w:eastAsia="Calibri" w:cs="Calibri"/>
          <w:szCs w:val="21"/>
          <w:lang w:bidi="ar-SA"/>
        </w:rPr>
      </w:pPr>
    </w:p>
    <w:p w14:paraId="54ED6CA2" w14:textId="1930375D" w:rsidR="0090048B" w:rsidRPr="00B40F14" w:rsidRDefault="0090048B" w:rsidP="0090048B">
      <w:pPr>
        <w:ind w:right="395"/>
        <w:jc w:val="both"/>
        <w:rPr>
          <w:rFonts w:eastAsia="Calibri" w:cs="Calibri"/>
          <w:szCs w:val="21"/>
          <w:lang w:bidi="ar-SA"/>
        </w:rPr>
      </w:pPr>
      <w:r w:rsidRPr="00B40F14">
        <w:rPr>
          <w:rFonts w:eastAsia="Calibri" w:cs="Calibri"/>
          <w:szCs w:val="21"/>
          <w:lang w:bidi="ar-SA"/>
        </w:rPr>
        <w:lastRenderedPageBreak/>
        <w:t xml:space="preserve">Para Reiner Hoeps: </w:t>
      </w:r>
      <w:r w:rsidR="00595A44" w:rsidRPr="00B40F14">
        <w:rPr>
          <w:rFonts w:eastAsia="Calibri" w:cs="Calibri"/>
          <w:i/>
          <w:iCs/>
          <w:szCs w:val="21"/>
          <w:lang w:bidi="ar-SA"/>
        </w:rPr>
        <w:t xml:space="preserve">Espanha e Portugal são dois países que, pela sua cultura, diversidade, </w:t>
      </w:r>
      <w:r w:rsidR="00B40F14" w:rsidRPr="00B40F14">
        <w:rPr>
          <w:rFonts w:eastAsia="Calibri" w:cs="Calibri"/>
          <w:i/>
          <w:iCs/>
          <w:szCs w:val="21"/>
          <w:lang w:bidi="ar-SA"/>
        </w:rPr>
        <w:t>geografia</w:t>
      </w:r>
      <w:r w:rsidR="00595A44" w:rsidRPr="00B40F14">
        <w:rPr>
          <w:rFonts w:eastAsia="Calibri" w:cs="Calibri"/>
          <w:i/>
          <w:iCs/>
          <w:szCs w:val="21"/>
          <w:lang w:bidi="ar-SA"/>
        </w:rPr>
        <w:t xml:space="preserve"> e estilo de vida, têm muito em comum. Por outro lado, cada um de nós tem os seus pontos fortes dentro da nossa empresa, o que nos permitirá aprender uns com os outros para continuarmos a avançar juntos. </w:t>
      </w:r>
    </w:p>
    <w:p w14:paraId="336D5F77" w14:textId="77777777" w:rsidR="0090048B" w:rsidRPr="00B40F14" w:rsidRDefault="0090048B" w:rsidP="0090048B">
      <w:pPr>
        <w:ind w:right="395"/>
        <w:jc w:val="both"/>
        <w:rPr>
          <w:rFonts w:ascii="Calibri" w:eastAsia="Calibri" w:hAnsi="Calibri" w:cs="Calibri"/>
          <w:sz w:val="22"/>
          <w:lang w:bidi="ar-SA"/>
        </w:rPr>
      </w:pPr>
    </w:p>
    <w:p w14:paraId="19733585" w14:textId="08EF4D29" w:rsidR="00A53D8A" w:rsidRPr="00B40F14" w:rsidRDefault="00A53D8A" w:rsidP="0090048B">
      <w:pPr>
        <w:ind w:right="395"/>
        <w:jc w:val="both"/>
        <w:rPr>
          <w:rFonts w:eastAsia="Calibri" w:cs="Calibri"/>
          <w:szCs w:val="21"/>
          <w:lang w:bidi="ar-SA"/>
        </w:rPr>
      </w:pPr>
      <w:r w:rsidRPr="00B40F14">
        <w:rPr>
          <w:rFonts w:eastAsia="Calibri" w:cs="Calibri"/>
          <w:szCs w:val="21"/>
          <w:lang w:bidi="ar-SA"/>
        </w:rPr>
        <w:t xml:space="preserve">A estrutura </w:t>
      </w:r>
      <w:r w:rsidR="00574813">
        <w:rPr>
          <w:rFonts w:eastAsia="Calibri" w:cs="Calibri"/>
          <w:szCs w:val="21"/>
          <w:lang w:bidi="ar-SA"/>
        </w:rPr>
        <w:t>de direção</w:t>
      </w:r>
      <w:r w:rsidRPr="00B40F14">
        <w:rPr>
          <w:rFonts w:eastAsia="Calibri" w:cs="Calibri"/>
          <w:szCs w:val="21"/>
          <w:lang w:bidi="ar-SA"/>
        </w:rPr>
        <w:t xml:space="preserve"> da Mercedes-Benz Ib</w:t>
      </w:r>
      <w:r w:rsidR="004D2288">
        <w:rPr>
          <w:rFonts w:eastAsia="Calibri" w:cs="Calibri"/>
          <w:szCs w:val="21"/>
          <w:lang w:bidi="ar-SA"/>
        </w:rPr>
        <w:t>é</w:t>
      </w:r>
      <w:r w:rsidRPr="00B40F14">
        <w:rPr>
          <w:rFonts w:eastAsia="Calibri" w:cs="Calibri"/>
          <w:szCs w:val="21"/>
          <w:lang w:bidi="ar-SA"/>
        </w:rPr>
        <w:t xml:space="preserve">ria </w:t>
      </w:r>
      <w:r w:rsidR="004D2288">
        <w:rPr>
          <w:rFonts w:eastAsia="Calibri" w:cs="Calibri"/>
          <w:szCs w:val="21"/>
          <w:lang w:bidi="ar-SA"/>
        </w:rPr>
        <w:t xml:space="preserve">fica </w:t>
      </w:r>
      <w:r w:rsidRPr="00B40F14">
        <w:rPr>
          <w:rFonts w:eastAsia="Calibri" w:cs="Calibri"/>
          <w:szCs w:val="21"/>
          <w:lang w:bidi="ar-SA"/>
        </w:rPr>
        <w:t>dividida em três Direções Gerais: Direção de Marketing e Rede de Concessionários, liderada por Holger Marquardt, Direção de Vendas</w:t>
      </w:r>
      <w:r w:rsidR="00F77291" w:rsidRPr="00B40F14">
        <w:rPr>
          <w:rFonts w:eastAsia="Calibri" w:cs="Calibri"/>
          <w:szCs w:val="21"/>
          <w:lang w:bidi="ar-SA"/>
        </w:rPr>
        <w:t xml:space="preserve">, liderada por Julio Ambrona </w:t>
      </w:r>
      <w:r w:rsidRPr="00B40F14">
        <w:rPr>
          <w:rFonts w:eastAsia="Calibri" w:cs="Calibri"/>
          <w:szCs w:val="21"/>
          <w:lang w:bidi="ar-SA"/>
        </w:rPr>
        <w:t>e Direção de Costumer Services</w:t>
      </w:r>
      <w:r w:rsidR="00F77291" w:rsidRPr="00B40F14">
        <w:rPr>
          <w:rFonts w:eastAsia="Calibri" w:cs="Calibri"/>
          <w:szCs w:val="21"/>
          <w:lang w:bidi="ar-SA"/>
        </w:rPr>
        <w:t>, liderada por José Luis Fernández Acosta</w:t>
      </w:r>
      <w:r w:rsidRPr="00B40F14">
        <w:rPr>
          <w:rFonts w:eastAsia="Calibri" w:cs="Calibri"/>
          <w:szCs w:val="21"/>
          <w:lang w:bidi="ar-SA"/>
        </w:rPr>
        <w:t>.</w:t>
      </w:r>
    </w:p>
    <w:p w14:paraId="6669AA69" w14:textId="77777777" w:rsidR="00A53D8A" w:rsidRPr="00B40F14" w:rsidRDefault="00A53D8A" w:rsidP="0090048B">
      <w:pPr>
        <w:ind w:right="395"/>
        <w:jc w:val="both"/>
        <w:rPr>
          <w:rFonts w:eastAsia="Calibri" w:cs="Calibri"/>
          <w:b/>
          <w:bCs/>
          <w:szCs w:val="21"/>
          <w:lang w:bidi="ar-SA"/>
        </w:rPr>
      </w:pPr>
    </w:p>
    <w:p w14:paraId="34BE05C5" w14:textId="77777777" w:rsidR="000676EE" w:rsidRPr="000676EE" w:rsidRDefault="000676EE" w:rsidP="000676EE">
      <w:pPr>
        <w:ind w:right="395"/>
        <w:jc w:val="both"/>
        <w:rPr>
          <w:rFonts w:eastAsia="Calibri" w:cs="Calibri"/>
          <w:szCs w:val="21"/>
          <w:lang w:bidi="ar-SA"/>
        </w:rPr>
      </w:pPr>
      <w:r w:rsidRPr="000676EE">
        <w:rPr>
          <w:rFonts w:eastAsia="Calibri" w:cs="Calibri"/>
          <w:b/>
          <w:bCs/>
          <w:szCs w:val="21"/>
          <w:lang w:bidi="ar-SA"/>
        </w:rPr>
        <w:t>Holger Marquardt</w:t>
      </w:r>
      <w:r w:rsidRPr="000676EE">
        <w:rPr>
          <w:rFonts w:eastAsia="Calibri" w:cs="Calibri"/>
          <w:szCs w:val="21"/>
          <w:lang w:bidi="ar-SA"/>
        </w:rPr>
        <w:t xml:space="preserve">, depois de ter desempenhado diferentes funções de Management em países como a Alemanha, Portugal, Espanha, África do Sul, Turquia, China e Brasil, nos últimos quatro anos liderou a Mercedes-Benz Portugal como CEO, consolidando a liderança da Mercedes-Benz entre as marcas premium no mercado português. Holger continuará a ser o CEO da Mercedes-Benz Portugal e assumirá agora também a Direção de Marketing, Produto e Desenvolvimento da Rede de Concessionários da Mercedes-Benz Ibéria. </w:t>
      </w:r>
    </w:p>
    <w:p w14:paraId="78F0374C" w14:textId="77777777" w:rsidR="000676EE" w:rsidRDefault="000676EE" w:rsidP="000676EE">
      <w:pPr>
        <w:pStyle w:val="Default"/>
        <w:rPr>
          <w:sz w:val="21"/>
          <w:szCs w:val="21"/>
        </w:rPr>
      </w:pPr>
    </w:p>
    <w:p w14:paraId="32864B8E" w14:textId="77777777" w:rsidR="000676EE" w:rsidRPr="000676EE" w:rsidRDefault="000676EE" w:rsidP="000676EE">
      <w:pPr>
        <w:ind w:right="395"/>
        <w:jc w:val="both"/>
        <w:rPr>
          <w:rFonts w:eastAsia="Calibri" w:cs="Calibri"/>
          <w:i/>
          <w:iCs/>
          <w:szCs w:val="21"/>
          <w:lang w:bidi="ar-SA"/>
        </w:rPr>
      </w:pPr>
      <w:r w:rsidRPr="000676EE">
        <w:rPr>
          <w:rFonts w:eastAsia="Calibri" w:cs="Calibri"/>
          <w:szCs w:val="21"/>
          <w:lang w:bidi="ar-SA"/>
        </w:rPr>
        <w:t>Para Holger Marquardt:</w:t>
      </w:r>
      <w:r w:rsidRPr="000676EE">
        <w:rPr>
          <w:rFonts w:eastAsia="Calibri" w:cs="Calibri"/>
          <w:i/>
          <w:iCs/>
          <w:szCs w:val="21"/>
          <w:lang w:bidi="ar-SA"/>
        </w:rPr>
        <w:t xml:space="preserve"> Há 4 anos que faço parte da história da Mercedes-Benz Portugal e vivo a força da marca no mercado português: marca Luxury mais vendida e marca automóvel com maior reputação e notoriedade. Agora, chegou a hora de fazer parte de uma estrutura maior, com elevado potencial para o desenvolvimento do negócio e atingimento de objetivos de eficiência e dedicação ao cliente: A Mercedes-Benz Ibéria, que posicionará o mercado automóvel a nível Ibérico como um dos mercados mais importantes da Europa e do Mundo.</w:t>
      </w:r>
    </w:p>
    <w:p w14:paraId="15820786" w14:textId="77777777" w:rsidR="000676EE" w:rsidRDefault="000676EE" w:rsidP="0090048B">
      <w:pPr>
        <w:ind w:right="395"/>
        <w:jc w:val="both"/>
        <w:rPr>
          <w:rFonts w:eastAsia="Calibri" w:cs="Calibri"/>
          <w:b/>
          <w:bCs/>
          <w:szCs w:val="21"/>
          <w:lang w:bidi="ar-SA"/>
        </w:rPr>
      </w:pPr>
    </w:p>
    <w:p w14:paraId="6B138A35" w14:textId="584F6E8E" w:rsidR="006A5C31" w:rsidRDefault="006A5C31" w:rsidP="006A5C31">
      <w:pPr>
        <w:ind w:right="395"/>
        <w:jc w:val="both"/>
        <w:rPr>
          <w:rFonts w:eastAsia="Calibri" w:cs="Calibri"/>
          <w:szCs w:val="21"/>
          <w:lang w:bidi="ar-SA"/>
        </w:rPr>
      </w:pPr>
      <w:r w:rsidRPr="00B40F14">
        <w:rPr>
          <w:rFonts w:eastAsia="Calibri" w:cs="Calibri"/>
          <w:b/>
          <w:bCs/>
          <w:szCs w:val="21"/>
          <w:lang w:bidi="ar-SA"/>
        </w:rPr>
        <w:t>Julio Ambrona</w:t>
      </w:r>
      <w:r w:rsidR="009F798E" w:rsidRPr="00B40F14">
        <w:rPr>
          <w:rFonts w:eastAsia="Calibri" w:cs="Calibri"/>
          <w:szCs w:val="21"/>
          <w:lang w:bidi="ar-SA"/>
        </w:rPr>
        <w:t xml:space="preserve"> exerceu</w:t>
      </w:r>
      <w:r w:rsidR="00685DAE" w:rsidRPr="00B40F14">
        <w:rPr>
          <w:rFonts w:eastAsia="Calibri" w:cs="Calibri"/>
          <w:b/>
          <w:bCs/>
          <w:szCs w:val="21"/>
          <w:lang w:bidi="ar-SA"/>
        </w:rPr>
        <w:t xml:space="preserve"> </w:t>
      </w:r>
      <w:r w:rsidR="009F798E" w:rsidRPr="00B40F14">
        <w:rPr>
          <w:rFonts w:eastAsia="Calibri" w:cs="Calibri"/>
          <w:szCs w:val="21"/>
          <w:lang w:bidi="ar-SA"/>
        </w:rPr>
        <w:t>diferentes funções relevantes dentro da Mercedes-Benz, principalmente nas áreas de Vendas e Rede.</w:t>
      </w:r>
      <w:r w:rsidR="009F798E" w:rsidRPr="00B40F14">
        <w:rPr>
          <w:rFonts w:eastAsia="Calibri" w:cs="Calibri"/>
          <w:b/>
          <w:bCs/>
          <w:szCs w:val="21"/>
          <w:lang w:bidi="ar-SA"/>
        </w:rPr>
        <w:t xml:space="preserve"> </w:t>
      </w:r>
      <w:r w:rsidR="009F798E" w:rsidRPr="00B40F14">
        <w:rPr>
          <w:rFonts w:eastAsia="Calibri" w:cs="Calibri"/>
          <w:szCs w:val="21"/>
          <w:lang w:bidi="ar-SA"/>
        </w:rPr>
        <w:t>Foi Diretor Comercial do Concessionário do Grupo Mercedes-Benz em Espanha entre 2011 e 2014.</w:t>
      </w:r>
      <w:r w:rsidR="009F798E" w:rsidRPr="00B40F14">
        <w:rPr>
          <w:rFonts w:eastAsia="Calibri" w:cs="Calibri"/>
          <w:b/>
          <w:bCs/>
          <w:szCs w:val="21"/>
          <w:lang w:bidi="ar-SA"/>
        </w:rPr>
        <w:t xml:space="preserve"> </w:t>
      </w:r>
      <w:r w:rsidRPr="00B40F14">
        <w:rPr>
          <w:rFonts w:eastAsia="Calibri" w:cs="Calibri"/>
          <w:szCs w:val="21"/>
          <w:lang w:bidi="ar-SA"/>
        </w:rPr>
        <w:t xml:space="preserve">Desde 2014 que Julio é Diretor </w:t>
      </w:r>
      <w:r w:rsidR="00685DAE" w:rsidRPr="00B40F14">
        <w:rPr>
          <w:rFonts w:eastAsia="Calibri" w:cs="Calibri"/>
          <w:szCs w:val="21"/>
          <w:lang w:bidi="ar-SA"/>
        </w:rPr>
        <w:t>Comercial</w:t>
      </w:r>
      <w:r w:rsidRPr="00B40F14">
        <w:rPr>
          <w:rFonts w:eastAsia="Calibri" w:cs="Calibri"/>
          <w:szCs w:val="21"/>
          <w:lang w:bidi="ar-SA"/>
        </w:rPr>
        <w:t xml:space="preserve"> da marca para o mercado espanhol, alargando agora as suas funções e assumindo a responsabilidade </w:t>
      </w:r>
      <w:r w:rsidR="00685DAE" w:rsidRPr="00B40F14">
        <w:rPr>
          <w:rFonts w:eastAsia="Calibri" w:cs="Calibri"/>
          <w:szCs w:val="21"/>
          <w:lang w:bidi="ar-SA"/>
        </w:rPr>
        <w:t>também pelo</w:t>
      </w:r>
      <w:r w:rsidRPr="00B40F14">
        <w:rPr>
          <w:rFonts w:eastAsia="Calibri" w:cs="Calibri"/>
          <w:szCs w:val="21"/>
          <w:lang w:bidi="ar-SA"/>
        </w:rPr>
        <w:t xml:space="preserve"> mercado português.</w:t>
      </w:r>
      <w:r w:rsidR="009F798E" w:rsidRPr="00B40F14">
        <w:rPr>
          <w:rFonts w:eastAsia="Calibri" w:cs="Calibri"/>
          <w:szCs w:val="21"/>
          <w:lang w:bidi="ar-SA"/>
        </w:rPr>
        <w:t xml:space="preserve"> assumindo o cargo de Diretor de Vendas da Mercedes-Benz Ib</w:t>
      </w:r>
      <w:r w:rsidR="00D56452">
        <w:rPr>
          <w:rFonts w:eastAsia="Calibri" w:cs="Calibri"/>
          <w:szCs w:val="21"/>
          <w:lang w:bidi="ar-SA"/>
        </w:rPr>
        <w:t>é</w:t>
      </w:r>
      <w:r w:rsidR="009F798E" w:rsidRPr="00B40F14">
        <w:rPr>
          <w:rFonts w:eastAsia="Calibri" w:cs="Calibri"/>
          <w:szCs w:val="21"/>
          <w:lang w:bidi="ar-SA"/>
        </w:rPr>
        <w:t>ria.</w:t>
      </w:r>
    </w:p>
    <w:p w14:paraId="0CE8E52E" w14:textId="77777777" w:rsidR="003E70DC" w:rsidRPr="00B40F14" w:rsidRDefault="003E70DC" w:rsidP="006A5C31">
      <w:pPr>
        <w:ind w:right="395"/>
        <w:jc w:val="both"/>
        <w:rPr>
          <w:rFonts w:eastAsia="Calibri" w:cs="Calibri"/>
          <w:szCs w:val="21"/>
          <w:lang w:bidi="ar-SA"/>
        </w:rPr>
      </w:pPr>
    </w:p>
    <w:p w14:paraId="72EB57B8" w14:textId="1563C983" w:rsidR="004A589C" w:rsidRDefault="004A589C" w:rsidP="004A589C">
      <w:pPr>
        <w:ind w:right="395"/>
        <w:jc w:val="both"/>
        <w:rPr>
          <w:rFonts w:eastAsia="Calibri" w:cs="Calibri"/>
          <w:szCs w:val="21"/>
          <w:lang w:bidi="ar-SA"/>
        </w:rPr>
      </w:pPr>
      <w:r w:rsidRPr="00B40F14">
        <w:rPr>
          <w:rFonts w:eastAsia="Calibri" w:cs="Calibri"/>
          <w:szCs w:val="21"/>
          <w:lang w:bidi="ar-SA"/>
        </w:rPr>
        <w:t xml:space="preserve">Reportando a Julio e sediado em Portugal fica </w:t>
      </w:r>
      <w:r w:rsidRPr="00B40F14">
        <w:rPr>
          <w:rFonts w:eastAsia="Calibri" w:cs="Calibri"/>
          <w:b/>
          <w:bCs/>
          <w:szCs w:val="21"/>
          <w:lang w:bidi="ar-SA"/>
        </w:rPr>
        <w:t>Pedro Duarte</w:t>
      </w:r>
      <w:r w:rsidRPr="00B40F14">
        <w:rPr>
          <w:rFonts w:eastAsia="Calibri" w:cs="Calibri"/>
          <w:szCs w:val="21"/>
          <w:lang w:bidi="ar-SA"/>
        </w:rPr>
        <w:t>, que continua com a função de Diretor de Vendas de Veículos Ligeiros de Passageiros</w:t>
      </w:r>
      <w:r w:rsidR="004350EC" w:rsidRPr="00B40F14">
        <w:rPr>
          <w:rFonts w:eastAsia="Calibri" w:cs="Calibri"/>
          <w:szCs w:val="21"/>
          <w:lang w:bidi="ar-SA"/>
        </w:rPr>
        <w:t xml:space="preserve"> para o mercado português</w:t>
      </w:r>
      <w:r w:rsidR="00D56452">
        <w:rPr>
          <w:rFonts w:eastAsia="Calibri" w:cs="Calibri"/>
          <w:szCs w:val="21"/>
          <w:lang w:bidi="ar-SA"/>
        </w:rPr>
        <w:t>.</w:t>
      </w:r>
      <w:r w:rsidR="00CC29F1">
        <w:rPr>
          <w:rFonts w:eastAsia="Calibri" w:cs="Calibri"/>
          <w:szCs w:val="21"/>
          <w:lang w:bidi="ar-SA"/>
        </w:rPr>
        <w:t xml:space="preserve"> </w:t>
      </w:r>
      <w:r w:rsidRPr="00B40F14">
        <w:rPr>
          <w:rFonts w:eastAsia="Calibri" w:cs="Calibri"/>
          <w:b/>
          <w:bCs/>
          <w:szCs w:val="21"/>
          <w:lang w:bidi="ar-SA"/>
        </w:rPr>
        <w:t>Jorge Aguiar</w:t>
      </w:r>
      <w:r w:rsidR="004350EC" w:rsidRPr="00B40F14">
        <w:rPr>
          <w:rFonts w:eastAsia="Calibri" w:cs="Calibri"/>
          <w:szCs w:val="21"/>
          <w:lang w:bidi="ar-SA"/>
        </w:rPr>
        <w:t xml:space="preserve"> </w:t>
      </w:r>
      <w:r w:rsidRPr="00B40F14">
        <w:rPr>
          <w:rFonts w:eastAsia="Calibri" w:cs="Calibri"/>
          <w:szCs w:val="21"/>
          <w:lang w:bidi="ar-SA"/>
        </w:rPr>
        <w:t xml:space="preserve">que </w:t>
      </w:r>
      <w:r w:rsidR="00D56452">
        <w:rPr>
          <w:rFonts w:eastAsia="Calibri" w:cs="Calibri"/>
          <w:szCs w:val="21"/>
          <w:lang w:bidi="ar-SA"/>
        </w:rPr>
        <w:t xml:space="preserve">até à data tinha a função de diretor de Marketing, Produto e Relações Públicas integra a equipa de Julio Ambrona e </w:t>
      </w:r>
      <w:r w:rsidRPr="00B40F14">
        <w:rPr>
          <w:rFonts w:eastAsia="Calibri" w:cs="Calibri"/>
          <w:szCs w:val="21"/>
          <w:lang w:bidi="ar-SA"/>
        </w:rPr>
        <w:t>vai as</w:t>
      </w:r>
      <w:r w:rsidR="00972E0B" w:rsidRPr="00B40F14">
        <w:rPr>
          <w:rFonts w:eastAsia="Calibri" w:cs="Calibri"/>
          <w:szCs w:val="21"/>
          <w:lang w:bidi="ar-SA"/>
        </w:rPr>
        <w:t>s</w:t>
      </w:r>
      <w:r w:rsidRPr="00B40F14">
        <w:rPr>
          <w:rFonts w:eastAsia="Calibri" w:cs="Calibri"/>
          <w:szCs w:val="21"/>
          <w:lang w:bidi="ar-SA"/>
        </w:rPr>
        <w:t xml:space="preserve">umir a Direção de Vendas de Veículos Usados para o mercado ibérico. </w:t>
      </w:r>
    </w:p>
    <w:p w14:paraId="511D1050" w14:textId="2E201532" w:rsidR="00D56452" w:rsidRDefault="00D56452" w:rsidP="004A589C">
      <w:pPr>
        <w:ind w:right="395"/>
        <w:jc w:val="both"/>
        <w:rPr>
          <w:rFonts w:eastAsia="Calibri" w:cs="Calibri"/>
          <w:szCs w:val="21"/>
          <w:lang w:bidi="ar-SA"/>
        </w:rPr>
      </w:pPr>
    </w:p>
    <w:p w14:paraId="0AABFD74" w14:textId="6B4E38EF" w:rsidR="006A5C31" w:rsidRPr="00B40F14" w:rsidRDefault="006A5C31" w:rsidP="006A5C31">
      <w:pPr>
        <w:ind w:right="395"/>
        <w:jc w:val="both"/>
        <w:rPr>
          <w:rFonts w:eastAsia="Calibri" w:cs="Calibri"/>
          <w:szCs w:val="21"/>
          <w:lang w:bidi="ar-SA"/>
        </w:rPr>
      </w:pPr>
      <w:r w:rsidRPr="00B40F14">
        <w:rPr>
          <w:rFonts w:eastAsia="Calibri" w:cs="Calibri"/>
          <w:b/>
          <w:bCs/>
          <w:szCs w:val="21"/>
          <w:lang w:bidi="ar-SA"/>
        </w:rPr>
        <w:t>José Luis Fernández Acosta</w:t>
      </w:r>
      <w:r w:rsidRPr="00B40F14">
        <w:rPr>
          <w:rFonts w:eastAsia="Calibri" w:cs="Calibri"/>
          <w:szCs w:val="21"/>
          <w:lang w:bidi="ar-SA"/>
        </w:rPr>
        <w:t>,</w:t>
      </w:r>
      <w:r w:rsidR="001C7763" w:rsidRPr="00B40F14">
        <w:rPr>
          <w:rFonts w:eastAsia="Calibri" w:cs="Calibri"/>
          <w:szCs w:val="21"/>
          <w:lang w:bidi="ar-SA"/>
        </w:rPr>
        <w:t xml:space="preserve"> desde 2002 que tem vindo a desempenhar diferentes funções de management dentro do C</w:t>
      </w:r>
      <w:r w:rsidR="0008084F">
        <w:rPr>
          <w:rFonts w:eastAsia="Calibri" w:cs="Calibri"/>
          <w:szCs w:val="21"/>
          <w:lang w:bidi="ar-SA"/>
        </w:rPr>
        <w:t>u</w:t>
      </w:r>
      <w:r w:rsidR="001C7763" w:rsidRPr="00B40F14">
        <w:rPr>
          <w:rFonts w:eastAsia="Calibri" w:cs="Calibri"/>
          <w:szCs w:val="21"/>
          <w:lang w:bidi="ar-SA"/>
        </w:rPr>
        <w:t>st</w:t>
      </w:r>
      <w:r w:rsidR="0008084F">
        <w:rPr>
          <w:rFonts w:eastAsia="Calibri" w:cs="Calibri"/>
          <w:szCs w:val="21"/>
          <w:lang w:bidi="ar-SA"/>
        </w:rPr>
        <w:t>o</w:t>
      </w:r>
      <w:r w:rsidR="001C7763" w:rsidRPr="00B40F14">
        <w:rPr>
          <w:rFonts w:eastAsia="Calibri" w:cs="Calibri"/>
          <w:szCs w:val="21"/>
          <w:lang w:bidi="ar-SA"/>
        </w:rPr>
        <w:t xml:space="preserve">mer Services. Desde 2014 que </w:t>
      </w:r>
      <w:r w:rsidR="00B40F14">
        <w:rPr>
          <w:rFonts w:eastAsia="Calibri" w:cs="Calibri"/>
          <w:szCs w:val="21"/>
          <w:lang w:bidi="ar-SA"/>
        </w:rPr>
        <w:t xml:space="preserve">foi </w:t>
      </w:r>
      <w:r w:rsidR="00B40F14" w:rsidRPr="00B40F14">
        <w:rPr>
          <w:rFonts w:eastAsia="Calibri" w:cs="Calibri"/>
          <w:szCs w:val="21"/>
          <w:lang w:bidi="ar-SA"/>
        </w:rPr>
        <w:t>diretor</w:t>
      </w:r>
      <w:r w:rsidR="001C7763" w:rsidRPr="00B40F14">
        <w:rPr>
          <w:rFonts w:eastAsia="Calibri" w:cs="Calibri"/>
          <w:szCs w:val="21"/>
          <w:lang w:bidi="ar-SA"/>
        </w:rPr>
        <w:t xml:space="preserve"> de C</w:t>
      </w:r>
      <w:r w:rsidR="0008084F">
        <w:rPr>
          <w:rFonts w:eastAsia="Calibri" w:cs="Calibri"/>
          <w:szCs w:val="21"/>
          <w:lang w:bidi="ar-SA"/>
        </w:rPr>
        <w:t>u</w:t>
      </w:r>
      <w:r w:rsidR="001C7763" w:rsidRPr="00B40F14">
        <w:rPr>
          <w:rFonts w:eastAsia="Calibri" w:cs="Calibri"/>
          <w:szCs w:val="21"/>
          <w:lang w:bidi="ar-SA"/>
        </w:rPr>
        <w:t>st</w:t>
      </w:r>
      <w:r w:rsidR="0008084F">
        <w:rPr>
          <w:rFonts w:eastAsia="Calibri" w:cs="Calibri"/>
          <w:szCs w:val="21"/>
          <w:lang w:bidi="ar-SA"/>
        </w:rPr>
        <w:t>o</w:t>
      </w:r>
      <w:r w:rsidR="001C7763" w:rsidRPr="00B40F14">
        <w:rPr>
          <w:rFonts w:eastAsia="Calibri" w:cs="Calibri"/>
          <w:szCs w:val="21"/>
          <w:lang w:bidi="ar-SA"/>
        </w:rPr>
        <w:t xml:space="preserve">mer Services em Espanha. Agora, José Luis </w:t>
      </w:r>
      <w:r w:rsidRPr="00B40F14">
        <w:rPr>
          <w:rFonts w:eastAsia="Calibri" w:cs="Calibri"/>
          <w:szCs w:val="21"/>
          <w:lang w:bidi="ar-SA"/>
        </w:rPr>
        <w:t xml:space="preserve">acrescenta o mercado português às suas funções e assume a Direção de </w:t>
      </w:r>
      <w:r w:rsidR="00066776" w:rsidRPr="00B40F14">
        <w:rPr>
          <w:rFonts w:eastAsia="Calibri" w:cs="Calibri"/>
          <w:szCs w:val="21"/>
          <w:lang w:bidi="ar-SA"/>
        </w:rPr>
        <w:t>C</w:t>
      </w:r>
      <w:r w:rsidR="0008084F">
        <w:rPr>
          <w:rFonts w:eastAsia="Calibri" w:cs="Calibri"/>
          <w:szCs w:val="21"/>
          <w:lang w:bidi="ar-SA"/>
        </w:rPr>
        <w:t>u</w:t>
      </w:r>
      <w:r w:rsidR="00066776" w:rsidRPr="00B40F14">
        <w:rPr>
          <w:rFonts w:eastAsia="Calibri" w:cs="Calibri"/>
          <w:szCs w:val="21"/>
          <w:lang w:bidi="ar-SA"/>
        </w:rPr>
        <w:t>st</w:t>
      </w:r>
      <w:r w:rsidR="0008084F">
        <w:rPr>
          <w:rFonts w:eastAsia="Calibri" w:cs="Calibri"/>
          <w:szCs w:val="21"/>
          <w:lang w:bidi="ar-SA"/>
        </w:rPr>
        <w:t>o</w:t>
      </w:r>
      <w:r w:rsidR="00066776" w:rsidRPr="00B40F14">
        <w:rPr>
          <w:rFonts w:eastAsia="Calibri" w:cs="Calibri"/>
          <w:szCs w:val="21"/>
          <w:lang w:bidi="ar-SA"/>
        </w:rPr>
        <w:t>mer Services</w:t>
      </w:r>
      <w:r w:rsidRPr="00B40F14">
        <w:rPr>
          <w:rFonts w:eastAsia="Calibri" w:cs="Calibri"/>
          <w:szCs w:val="21"/>
          <w:lang w:bidi="ar-SA"/>
        </w:rPr>
        <w:t xml:space="preserve"> da Mercedes-Benz Ib</w:t>
      </w:r>
      <w:r w:rsidR="00D56452">
        <w:rPr>
          <w:rFonts w:eastAsia="Calibri" w:cs="Calibri"/>
          <w:szCs w:val="21"/>
          <w:lang w:bidi="ar-SA"/>
        </w:rPr>
        <w:t>é</w:t>
      </w:r>
      <w:r w:rsidRPr="00B40F14">
        <w:rPr>
          <w:rFonts w:eastAsia="Calibri" w:cs="Calibri"/>
          <w:szCs w:val="21"/>
          <w:lang w:bidi="ar-SA"/>
        </w:rPr>
        <w:t>ria.</w:t>
      </w:r>
    </w:p>
    <w:p w14:paraId="2E39F5C1" w14:textId="0F0637CE" w:rsidR="0090048B" w:rsidRPr="00B40F14" w:rsidRDefault="0090048B" w:rsidP="006A5C31">
      <w:pPr>
        <w:ind w:right="395"/>
        <w:jc w:val="both"/>
        <w:rPr>
          <w:rFonts w:eastAsia="Calibri" w:cs="Calibri"/>
          <w:szCs w:val="21"/>
          <w:lang w:bidi="ar-SA"/>
        </w:rPr>
      </w:pPr>
    </w:p>
    <w:p w14:paraId="204F7567" w14:textId="20280FAA" w:rsidR="00066776" w:rsidRPr="00B40F14" w:rsidRDefault="00066776" w:rsidP="006A5C31">
      <w:pPr>
        <w:ind w:right="395"/>
        <w:jc w:val="both"/>
        <w:rPr>
          <w:rFonts w:eastAsia="Calibri" w:cs="Calibri"/>
          <w:szCs w:val="21"/>
          <w:lang w:bidi="ar-SA"/>
        </w:rPr>
      </w:pPr>
      <w:r w:rsidRPr="00B40F14">
        <w:rPr>
          <w:rFonts w:eastAsia="Calibri" w:cs="Calibri"/>
          <w:szCs w:val="21"/>
          <w:lang w:bidi="ar-SA"/>
        </w:rPr>
        <w:t xml:space="preserve">Reportando a José Luis e sediado em Portugal, </w:t>
      </w:r>
      <w:r w:rsidRPr="00B40F14">
        <w:rPr>
          <w:rFonts w:eastAsia="Calibri" w:cs="Calibri"/>
          <w:b/>
          <w:bCs/>
          <w:szCs w:val="21"/>
          <w:lang w:bidi="ar-SA"/>
        </w:rPr>
        <w:t>Gustavo Arroz</w:t>
      </w:r>
      <w:r w:rsidRPr="00B40F14">
        <w:rPr>
          <w:rFonts w:eastAsia="Calibri" w:cs="Calibri"/>
          <w:szCs w:val="21"/>
          <w:lang w:bidi="ar-SA"/>
        </w:rPr>
        <w:t xml:space="preserve"> é o responsável pelos C</w:t>
      </w:r>
      <w:r w:rsidR="0008084F">
        <w:rPr>
          <w:rFonts w:eastAsia="Calibri" w:cs="Calibri"/>
          <w:szCs w:val="21"/>
          <w:lang w:bidi="ar-SA"/>
        </w:rPr>
        <w:t>u</w:t>
      </w:r>
      <w:r w:rsidRPr="00B40F14">
        <w:rPr>
          <w:rFonts w:eastAsia="Calibri" w:cs="Calibri"/>
          <w:szCs w:val="21"/>
          <w:lang w:bidi="ar-SA"/>
        </w:rPr>
        <w:t>st</w:t>
      </w:r>
      <w:r w:rsidR="0008084F">
        <w:rPr>
          <w:rFonts w:eastAsia="Calibri" w:cs="Calibri"/>
          <w:szCs w:val="21"/>
          <w:lang w:bidi="ar-SA"/>
        </w:rPr>
        <w:t>o</w:t>
      </w:r>
      <w:r w:rsidRPr="00B40F14">
        <w:rPr>
          <w:rFonts w:eastAsia="Calibri" w:cs="Calibri"/>
          <w:szCs w:val="21"/>
          <w:lang w:bidi="ar-SA"/>
        </w:rPr>
        <w:t>mer Services Portugal</w:t>
      </w:r>
      <w:r w:rsidR="00E378C5" w:rsidRPr="00B40F14">
        <w:rPr>
          <w:rFonts w:eastAsia="Calibri" w:cs="Calibri"/>
          <w:szCs w:val="21"/>
          <w:lang w:bidi="ar-SA"/>
        </w:rPr>
        <w:t xml:space="preserve">. </w:t>
      </w:r>
    </w:p>
    <w:p w14:paraId="1A8D142E" w14:textId="579D2E87" w:rsidR="0090048B" w:rsidRDefault="0090048B" w:rsidP="0090048B">
      <w:pPr>
        <w:ind w:right="395"/>
        <w:jc w:val="both"/>
        <w:rPr>
          <w:rFonts w:eastAsia="Calibri" w:cs="Calibri"/>
          <w:b/>
          <w:bCs/>
          <w:szCs w:val="21"/>
          <w:lang w:bidi="ar-SA"/>
        </w:rPr>
      </w:pPr>
    </w:p>
    <w:p w14:paraId="006A1B2C" w14:textId="32BDA352" w:rsidR="006A1928" w:rsidRPr="00B40F14" w:rsidRDefault="006A5C31" w:rsidP="0090048B">
      <w:pPr>
        <w:pStyle w:val="01Flietext"/>
        <w:rPr>
          <w:rFonts w:eastAsia="Calibri" w:cs="Calibri"/>
          <w:lang w:bidi="ar-SA"/>
        </w:rPr>
      </w:pPr>
      <w:r w:rsidRPr="00B40F14">
        <w:rPr>
          <w:rFonts w:eastAsia="Calibri" w:cs="Calibri"/>
          <w:lang w:bidi="ar-SA"/>
        </w:rPr>
        <w:t xml:space="preserve">Com </w:t>
      </w:r>
      <w:r w:rsidR="00AE2F11" w:rsidRPr="00B40F14">
        <w:rPr>
          <w:rFonts w:eastAsia="Calibri" w:cs="Calibri"/>
          <w:lang w:bidi="ar-SA"/>
        </w:rPr>
        <w:t xml:space="preserve">todas </w:t>
      </w:r>
      <w:r w:rsidRPr="00B40F14">
        <w:rPr>
          <w:rFonts w:eastAsia="Calibri" w:cs="Calibri"/>
          <w:lang w:bidi="ar-SA"/>
        </w:rPr>
        <w:t xml:space="preserve">estas mudanças, a marca continuará a trabalhar para manter a liderança </w:t>
      </w:r>
      <w:r w:rsidR="004A589C" w:rsidRPr="00B40F14">
        <w:rPr>
          <w:rFonts w:eastAsia="Calibri" w:cs="Calibri"/>
          <w:lang w:bidi="ar-SA"/>
        </w:rPr>
        <w:t>d</w:t>
      </w:r>
      <w:r w:rsidRPr="00B40F14">
        <w:rPr>
          <w:rFonts w:eastAsia="Calibri" w:cs="Calibri"/>
          <w:lang w:bidi="ar-SA"/>
        </w:rPr>
        <w:t xml:space="preserve">o segmento </w:t>
      </w:r>
      <w:r w:rsidR="00D56452">
        <w:rPr>
          <w:rFonts w:eastAsia="Calibri" w:cs="Calibri"/>
          <w:lang w:bidi="ar-SA"/>
        </w:rPr>
        <w:t>Luxury</w:t>
      </w:r>
      <w:r w:rsidRPr="00B40F14">
        <w:rPr>
          <w:rFonts w:eastAsia="Calibri" w:cs="Calibri"/>
          <w:lang w:bidi="ar-SA"/>
        </w:rPr>
        <w:t xml:space="preserve">, procurando oferecer uma melhor experiência ao cliente </w:t>
      </w:r>
      <w:r w:rsidR="00FD5AC6">
        <w:rPr>
          <w:rFonts w:eastAsia="Calibri" w:cs="Calibri"/>
          <w:lang w:bidi="ar-SA"/>
        </w:rPr>
        <w:t>reforçando</w:t>
      </w:r>
      <w:r w:rsidRPr="00B40F14">
        <w:rPr>
          <w:rFonts w:eastAsia="Calibri" w:cs="Calibri"/>
          <w:lang w:bidi="ar-SA"/>
        </w:rPr>
        <w:t xml:space="preserve"> os valores da marca</w:t>
      </w:r>
      <w:r w:rsidR="00AE2F11" w:rsidRPr="00B40F14">
        <w:rPr>
          <w:rFonts w:eastAsia="Calibri" w:cs="Calibri"/>
          <w:lang w:bidi="ar-SA"/>
        </w:rPr>
        <w:t>, sempre com os olhos postos no futuro</w:t>
      </w:r>
      <w:r w:rsidR="008E064F">
        <w:rPr>
          <w:rFonts w:eastAsia="Calibri" w:cs="Calibri"/>
          <w:lang w:bidi="ar-SA"/>
        </w:rPr>
        <w:t xml:space="preserve">, retirando o melhor de ambos os países para o mercado </w:t>
      </w:r>
      <w:r w:rsidR="0064301B">
        <w:rPr>
          <w:rFonts w:eastAsia="Calibri" w:cs="Calibri"/>
          <w:lang w:bidi="ar-SA"/>
        </w:rPr>
        <w:t>i</w:t>
      </w:r>
      <w:r w:rsidR="008E064F">
        <w:rPr>
          <w:rFonts w:eastAsia="Calibri" w:cs="Calibri"/>
          <w:lang w:bidi="ar-SA"/>
        </w:rPr>
        <w:t>bérico.</w:t>
      </w:r>
      <w:r w:rsidR="00AE2F11" w:rsidRPr="00B40F14">
        <w:rPr>
          <w:rFonts w:eastAsia="Calibri" w:cs="Calibri"/>
          <w:lang w:bidi="ar-SA"/>
        </w:rPr>
        <w:t xml:space="preserve"> </w:t>
      </w:r>
    </w:p>
    <w:sectPr w:rsidR="006A1928" w:rsidRPr="00B40F14" w:rsidSect="00D06ACA">
      <w:footerReference w:type="default" r:id="rId14"/>
      <w:headerReference w:type="first" r:id="rId15"/>
      <w:footerReference w:type="first" r:id="rId16"/>
      <w:type w:val="continuous"/>
      <w:pgSz w:w="11906" w:h="16838" w:code="9"/>
      <w:pgMar w:top="1418" w:right="1416" w:bottom="851" w:left="1361" w:header="1185" w:footer="19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1C8DFF" w14:textId="77777777" w:rsidR="00F47078" w:rsidRPr="00E675DA" w:rsidRDefault="00F47078" w:rsidP="00764B8C">
      <w:pPr>
        <w:spacing w:line="240" w:lineRule="auto"/>
      </w:pPr>
      <w:r w:rsidRPr="00E675DA">
        <w:separator/>
      </w:r>
    </w:p>
  </w:endnote>
  <w:endnote w:type="continuationSeparator" w:id="0">
    <w:p w14:paraId="66D31819" w14:textId="77777777" w:rsidR="00F47078" w:rsidRPr="00E675DA" w:rsidRDefault="00F47078" w:rsidP="00764B8C">
      <w:pPr>
        <w:spacing w:line="240" w:lineRule="auto"/>
      </w:pPr>
      <w:r w:rsidRPr="00E675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B Corpo S Text Office Light">
    <w:altName w:val="Tahoma"/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S Text Light">
    <w:altName w:val="Calibri"/>
    <w:panose1 w:val="00000000000000000000"/>
    <w:charset w:val="00"/>
    <w:family w:val="swiss"/>
    <w:notTrueType/>
    <w:pitch w:val="variable"/>
    <w:sig w:usb0="20000007" w:usb1="00000003" w:usb2="00000000" w:usb3="00000000" w:csb0="00000193" w:csb1="00000000"/>
  </w:font>
  <w:font w:name="MB Corpo S Text Office">
    <w:altName w:val="Tahoma"/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Noto Sans Symbol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B Corpo A Title Cond Office">
    <w:altName w:val="Times New Roman"/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MS ??">
    <w:altName w:val="Yu Gothic UI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Daimler CS Light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Corporate S Light"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CorpoSLig"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Daimler CS Demi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63555" w14:textId="77777777" w:rsidR="009C681E" w:rsidRDefault="009C681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D467F" w14:textId="77777777" w:rsidR="00C172BF" w:rsidRPr="0033780C" w:rsidRDefault="00C172BF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442720">
      <w:rPr>
        <w:rStyle w:val="PageNumber"/>
      </w:rPr>
      <w:t>4</w:t>
    </w:r>
    <w:r w:rsidRPr="0033780C">
      <w:rPr>
        <w:rStyle w:val="PageNumber"/>
      </w:rPr>
      <w:fldChar w:fldCharType="end"/>
    </w:r>
  </w:p>
  <w:p w14:paraId="58066E3F" w14:textId="77777777" w:rsidR="00C172BF" w:rsidRDefault="00C172B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D2DA8" w14:textId="77777777" w:rsidR="00AC36C4" w:rsidRDefault="00AC36C4" w:rsidP="00AC36C4">
    <w:pPr>
      <w:pStyle w:val="dcLegalInfo"/>
      <w:spacing w:line="360" w:lineRule="auto"/>
    </w:pPr>
    <w:r>
      <w:t>Mercedes-Benz Portugal S.A., Comunicação de Automóveis</w:t>
    </w:r>
  </w:p>
  <w:p w14:paraId="670D360F" w14:textId="77777777" w:rsidR="00C172BF" w:rsidRPr="00AC36C4" w:rsidRDefault="00AC36C4" w:rsidP="00AC36C4">
    <w:pPr>
      <w:pStyle w:val="Footer"/>
      <w:spacing w:line="360" w:lineRule="auto"/>
      <w:jc w:val="center"/>
      <w:rPr>
        <w:rFonts w:ascii="CorpoSLig" w:hAnsi="CorpoSLig"/>
        <w:sz w:val="19"/>
      </w:rPr>
    </w:pPr>
    <w:r>
      <w:rPr>
        <w:rFonts w:ascii="CorpoSLig" w:hAnsi="CorpoSLig"/>
        <w:sz w:val="19"/>
      </w:rPr>
      <w:t xml:space="preserve">Abrunheira – Apartado 1, 2726-901 Mem Martins </w:t>
    </w:r>
    <w:r>
      <w:rPr>
        <w:rFonts w:ascii="Symbol" w:hAnsi="Symbol"/>
        <w:sz w:val="19"/>
      </w:rPr>
      <w:t></w:t>
    </w:r>
    <w:r>
      <w:rPr>
        <w:rFonts w:ascii="CorpoSLig" w:hAnsi="CorpoSLig"/>
        <w:sz w:val="19"/>
      </w:rPr>
      <w:t xml:space="preserve"> Uma Marca do Grupo Mercedes-Benz AG</w: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2E533F5" wp14:editId="4E07099B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4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00708FB" id="Ellipse 8" o:spid="_x0000_s1026" style="position:absolute;margin-left:-53.85pt;margin-top:421.75pt;width:1.1pt;height:1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F0863B5" wp14:editId="7FE6263D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33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1AC2639" id="Ellipse 7" o:spid="_x0000_s1026" style="position:absolute;margin-left:-53.8pt;margin-top:594.8pt;width:1.15pt;height:1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2A6FA" w14:textId="77777777" w:rsidR="00053243" w:rsidRPr="0033780C" w:rsidRDefault="00053243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427A10">
      <w:rPr>
        <w:rStyle w:val="PageNumber"/>
      </w:rPr>
      <w:t>4</w:t>
    </w:r>
    <w:r w:rsidRPr="0033780C">
      <w:rPr>
        <w:rStyle w:val="PageNumber"/>
      </w:rPr>
      <w:fldChar w:fldCharType="end"/>
    </w:r>
  </w:p>
  <w:p w14:paraId="14CC81D1" w14:textId="77777777" w:rsidR="00053243" w:rsidRDefault="00053243" w:rsidP="00147FA1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607BC" w14:textId="77777777" w:rsidR="00053243" w:rsidRDefault="00053243">
    <w:r>
      <w:rPr>
        <w:noProof/>
        <w:lang w:bidi="ar-SA"/>
      </w:rPr>
      <mc:AlternateContent>
        <mc:Choice Requires="wps">
          <w:drawing>
            <wp:anchor distT="0" distB="0" distL="0" distR="0" simplePos="0" relativeHeight="251701248" behindDoc="0" locked="0" layoutInCell="1" allowOverlap="1" wp14:anchorId="492B9A4E" wp14:editId="28CB8FF5">
              <wp:simplePos x="0" y="0"/>
              <wp:positionH relativeFrom="page">
                <wp:posOffset>1083945</wp:posOffset>
              </wp:positionH>
              <wp:positionV relativeFrom="page">
                <wp:posOffset>10304780</wp:posOffset>
              </wp:positionV>
              <wp:extent cx="3679190" cy="140335"/>
              <wp:effectExtent l="0" t="0" r="0" b="0"/>
              <wp:wrapSquare wrapText="bothSides"/>
              <wp:docPr id="31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9190" cy="1403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E6DD8F" w14:textId="77777777" w:rsidR="00053243" w:rsidRPr="0005353A" w:rsidRDefault="00053243" w:rsidP="006C1C75">
                          <w:pPr>
                            <w:pStyle w:val="08Fubereich"/>
                            <w:rPr>
                              <w:lang w:val="en-US"/>
                            </w:rPr>
                          </w:pPr>
                          <w:r w:rsidRPr="0005353A">
                            <w:rPr>
                              <w:lang w:val="en-US"/>
                            </w:rPr>
                            <w:t>and Mercedes-Benz are registered trademarks of Daimler AG, Stuttgart, Germany.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2B9A4E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85.35pt;margin-top:811.4pt;width:289.7pt;height:11.05pt;z-index:2517012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" filled="f" stroked="f">
              <v:textbox inset="0,0,0,0">
                <w:txbxContent>
                  <w:p w14:paraId="1FE6DD8F" w14:textId="77777777" w:rsidR="00053243" w:rsidRPr="0005353A" w:rsidRDefault="00053243" w:rsidP="006C1C75">
                    <w:pPr>
                      <w:pStyle w:val="08Fubereich"/>
                      <w:rPr>
                        <w:lang w:val="en-US"/>
                      </w:rPr>
                    </w:pPr>
                    <w:r w:rsidRPr="0005353A">
                      <w:rPr>
                        <w:lang w:val="en-US"/>
                      </w:rPr>
                      <w:t>and Mercedes-Benz are registered trademarks of Daimler AG, Stuttgart, Germany.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251696128" behindDoc="1" locked="0" layoutInCell="1" allowOverlap="1" wp14:anchorId="245E79E1" wp14:editId="57767857">
          <wp:simplePos x="0" y="0"/>
          <wp:positionH relativeFrom="page">
            <wp:posOffset>860425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41" name="Grafik 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76F38602" wp14:editId="7768E3D9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0" name="Oval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1D271CB2" id="Oval 30" o:spid="_x0000_s1026" style="position:absolute;margin-left:-53.85pt;margin-top:421.75pt;width:1.1pt;height:1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0DF9F60B" wp14:editId="4960C15D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29" name="Oval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395D5AB5" id="Oval 29" o:spid="_x0000_s1026" style="position:absolute;margin-left:-53.8pt;margin-top:594.8pt;width:1.15pt;height:1.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15F4B0" w14:textId="77777777" w:rsidR="00F47078" w:rsidRPr="00E675DA" w:rsidRDefault="00F47078" w:rsidP="00764B8C">
      <w:pPr>
        <w:spacing w:line="240" w:lineRule="auto"/>
      </w:pPr>
      <w:r w:rsidRPr="00E675DA">
        <w:separator/>
      </w:r>
    </w:p>
  </w:footnote>
  <w:footnote w:type="continuationSeparator" w:id="0">
    <w:p w14:paraId="338E0705" w14:textId="77777777" w:rsidR="00F47078" w:rsidRPr="00E675DA" w:rsidRDefault="00F47078" w:rsidP="00764B8C">
      <w:pPr>
        <w:spacing w:line="240" w:lineRule="auto"/>
      </w:pPr>
      <w:r w:rsidRPr="00E675D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EC047" w14:textId="77777777" w:rsidR="009C681E" w:rsidRDefault="009C681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D4AF3" w14:textId="77777777" w:rsidR="008D0BE1" w:rsidRDefault="008D0BE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A05FE" w14:textId="77777777" w:rsidR="00ED0B7F" w:rsidRPr="00BE7AC7" w:rsidRDefault="00ED0B7F" w:rsidP="00ED0B7F"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704320" behindDoc="0" locked="0" layoutInCell="1" allowOverlap="1" wp14:anchorId="3AB0B588" wp14:editId="2830E458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21DE7E3F" id="Ellipse 9" o:spid="_x0000_s1026" style="position:absolute;margin-left:-53.75pt;margin-top:297.2pt;width:1.1pt;height:1.1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251703296" behindDoc="1" locked="0" layoutInCell="1" allowOverlap="1" wp14:anchorId="76B4D7CF" wp14:editId="12C82A38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43" name="Grafik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444AD66" w14:textId="77777777" w:rsidR="00C172BF" w:rsidRPr="00ED0B7F" w:rsidRDefault="00ED0B7F" w:rsidP="00ED0B7F">
    <w:pPr>
      <w:pStyle w:val="Header"/>
    </w:pPr>
    <w:r>
      <w:rPr>
        <w:noProof/>
        <w:lang w:bidi="ar-SA"/>
      </w:rPr>
      <w:drawing>
        <wp:anchor distT="0" distB="0" distL="114300" distR="114300" simplePos="0" relativeHeight="251705344" behindDoc="0" locked="0" layoutInCell="1" allowOverlap="1" wp14:anchorId="2408704D" wp14:editId="72C8F829">
          <wp:simplePos x="0" y="0"/>
          <wp:positionH relativeFrom="column">
            <wp:posOffset>4585335</wp:posOffset>
          </wp:positionH>
          <wp:positionV relativeFrom="margin">
            <wp:posOffset>728345</wp:posOffset>
          </wp:positionV>
          <wp:extent cx="1080000" cy="126000"/>
          <wp:effectExtent l="0" t="0" r="6350" b="7620"/>
          <wp:wrapNone/>
          <wp:docPr id="42" name="Grafi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2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AE0D0" w14:textId="77777777" w:rsidR="00053243" w:rsidRDefault="00053243" w:rsidP="006C1C75">
    <w:pPr>
      <w:spacing w:line="20" w:lineRule="exact"/>
    </w:pPr>
    <w:r>
      <w:rPr>
        <w:noProof/>
        <w:lang w:bidi="ar-SA"/>
      </w:rPr>
      <w:drawing>
        <wp:anchor distT="0" distB="0" distL="114300" distR="114300" simplePos="0" relativeHeight="251697152" behindDoc="1" locked="0" layoutInCell="1" allowOverlap="1" wp14:anchorId="3B55EC5E" wp14:editId="6A59B5E0">
          <wp:simplePos x="0" y="0"/>
          <wp:positionH relativeFrom="page">
            <wp:posOffset>3423920</wp:posOffset>
          </wp:positionH>
          <wp:positionV relativeFrom="page">
            <wp:posOffset>539115</wp:posOffset>
          </wp:positionV>
          <wp:extent cx="720000" cy="720000"/>
          <wp:effectExtent l="0" t="0" r="4445" b="4445"/>
          <wp:wrapNone/>
          <wp:docPr id="40" name="Grafik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0EA34984" wp14:editId="2947F916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32" name="Oval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F9FBBC5" id="Oval 32" o:spid="_x0000_s1026" style="position:absolute;margin-left:-53.75pt;margin-top:297.2pt;width:1.1pt;height:1.1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578AB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06A95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781A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3A99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B2E80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4434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90E60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8898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04F4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A090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2731BA2"/>
    <w:multiLevelType w:val="hybridMultilevel"/>
    <w:tmpl w:val="AD8C51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3B5599C"/>
    <w:multiLevelType w:val="hybridMultilevel"/>
    <w:tmpl w:val="B8B23264"/>
    <w:lvl w:ilvl="0" w:tplc="95DC9FB0">
      <w:start w:val="20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6FE662D"/>
    <w:multiLevelType w:val="hybridMultilevel"/>
    <w:tmpl w:val="67E07778"/>
    <w:lvl w:ilvl="0" w:tplc="001687DC">
      <w:start w:val="1"/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A2B4AD0"/>
    <w:multiLevelType w:val="hybridMultilevel"/>
    <w:tmpl w:val="C53ABF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AA6C2B"/>
    <w:multiLevelType w:val="hybridMultilevel"/>
    <w:tmpl w:val="EEDAB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68073D3"/>
    <w:multiLevelType w:val="hybridMultilevel"/>
    <w:tmpl w:val="57D87700"/>
    <w:lvl w:ilvl="0" w:tplc="8E469A50"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69B76AE"/>
    <w:multiLevelType w:val="hybridMultilevel"/>
    <w:tmpl w:val="7D50CD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2F0457"/>
    <w:multiLevelType w:val="hybridMultilevel"/>
    <w:tmpl w:val="7570E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3FD52F4"/>
    <w:multiLevelType w:val="hybridMultilevel"/>
    <w:tmpl w:val="1FF41A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B468C2"/>
    <w:multiLevelType w:val="hybridMultilevel"/>
    <w:tmpl w:val="30DCF9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C196E9E"/>
    <w:multiLevelType w:val="hybridMultilevel"/>
    <w:tmpl w:val="52562FB2"/>
    <w:lvl w:ilvl="0" w:tplc="B90A4B8A"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2602B7"/>
    <w:multiLevelType w:val="hybridMultilevel"/>
    <w:tmpl w:val="B0B0F3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485E49"/>
    <w:multiLevelType w:val="hybridMultilevel"/>
    <w:tmpl w:val="CEE274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7563FA"/>
    <w:multiLevelType w:val="hybridMultilevel"/>
    <w:tmpl w:val="7566475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850075"/>
    <w:multiLevelType w:val="hybridMultilevel"/>
    <w:tmpl w:val="6A8884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B07093"/>
    <w:multiLevelType w:val="hybridMultilevel"/>
    <w:tmpl w:val="31D8B0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8270B7"/>
    <w:multiLevelType w:val="hybridMultilevel"/>
    <w:tmpl w:val="98F6A4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14274F"/>
    <w:multiLevelType w:val="hybridMultilevel"/>
    <w:tmpl w:val="13C6DF64"/>
    <w:lvl w:ilvl="0" w:tplc="3D8A5D92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9800D6"/>
    <w:multiLevelType w:val="hybridMultilevel"/>
    <w:tmpl w:val="6EE013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82275D"/>
    <w:multiLevelType w:val="hybridMultilevel"/>
    <w:tmpl w:val="0E924492"/>
    <w:lvl w:ilvl="0" w:tplc="F2E86902"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2457EC"/>
    <w:multiLevelType w:val="hybridMultilevel"/>
    <w:tmpl w:val="213E93F2"/>
    <w:lvl w:ilvl="0" w:tplc="B156E40C">
      <w:start w:val="5"/>
      <w:numFmt w:val="bullet"/>
      <w:lvlText w:val="-"/>
      <w:lvlJc w:val="left"/>
      <w:pPr>
        <w:ind w:left="720" w:hanging="360"/>
      </w:pPr>
      <w:rPr>
        <w:rFonts w:ascii="MB Corpo S Text Light" w:eastAsia="Times New Roman" w:hAnsi="MB Corpo S Text Light" w:cs="Calibri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0C6287"/>
    <w:multiLevelType w:val="hybridMultilevel"/>
    <w:tmpl w:val="281E6B0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43793A"/>
    <w:multiLevelType w:val="hybridMultilevel"/>
    <w:tmpl w:val="48B00594"/>
    <w:lvl w:ilvl="0" w:tplc="FCBC59C6">
      <w:start w:val="1"/>
      <w:numFmt w:val="bullet"/>
      <w:lvlText w:val=""/>
      <w:lvlJc w:val="left"/>
      <w:pPr>
        <w:ind w:left="-18" w:hanging="360"/>
      </w:pPr>
      <w:rPr>
        <w:rFonts w:ascii="Symbol" w:hAnsi="Symbol" w:hint="default"/>
      </w:rPr>
    </w:lvl>
    <w:lvl w:ilvl="1" w:tplc="8BA24424">
      <w:start w:val="1"/>
      <w:numFmt w:val="bullet"/>
      <w:lvlText w:val="o"/>
      <w:lvlJc w:val="left"/>
      <w:pPr>
        <w:ind w:left="702" w:hanging="360"/>
      </w:pPr>
      <w:rPr>
        <w:rFonts w:ascii="Courier New" w:hAnsi="Courier New" w:cs="Courier New" w:hint="default"/>
      </w:rPr>
    </w:lvl>
    <w:lvl w:ilvl="2" w:tplc="B6D6BF6E">
      <w:start w:val="1"/>
      <w:numFmt w:val="bullet"/>
      <w:lvlText w:val=""/>
      <w:lvlJc w:val="left"/>
      <w:pPr>
        <w:ind w:left="1422" w:hanging="360"/>
      </w:pPr>
      <w:rPr>
        <w:rFonts w:ascii="Wingdings" w:hAnsi="Wingdings" w:hint="default"/>
      </w:rPr>
    </w:lvl>
    <w:lvl w:ilvl="3" w:tplc="1FD6A1A6">
      <w:start w:val="1"/>
      <w:numFmt w:val="bullet"/>
      <w:lvlText w:val=""/>
      <w:lvlJc w:val="left"/>
      <w:pPr>
        <w:ind w:left="214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86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58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30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02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742" w:hanging="360"/>
      </w:pPr>
      <w:rPr>
        <w:rFonts w:ascii="Wingdings" w:hAnsi="Wingdings" w:hint="default"/>
      </w:rPr>
    </w:lvl>
  </w:abstractNum>
  <w:abstractNum w:abstractNumId="34" w15:restartNumberingAfterBreak="0">
    <w:nsid w:val="60782BCF"/>
    <w:multiLevelType w:val="hybridMultilevel"/>
    <w:tmpl w:val="4ED80884"/>
    <w:lvl w:ilvl="0" w:tplc="7E2CFD62">
      <w:start w:val="5"/>
      <w:numFmt w:val="bullet"/>
      <w:lvlText w:val="-"/>
      <w:lvlJc w:val="left"/>
      <w:pPr>
        <w:ind w:left="720" w:hanging="360"/>
      </w:pPr>
      <w:rPr>
        <w:rFonts w:ascii="MB Corpo S Text Light" w:eastAsia="Times New Roman" w:hAnsi="MB Corpo S Text Light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2A599B"/>
    <w:multiLevelType w:val="hybridMultilevel"/>
    <w:tmpl w:val="AB7E9522"/>
    <w:lvl w:ilvl="0" w:tplc="F636F9A8">
      <w:numFmt w:val="bullet"/>
      <w:lvlText w:val="•"/>
      <w:lvlJc w:val="left"/>
      <w:pPr>
        <w:ind w:left="1080" w:hanging="360"/>
      </w:pPr>
      <w:rPr>
        <w:rFonts w:ascii="MB Corpo S Text Office" w:eastAsiaTheme="minorHAnsi" w:hAnsi="MB Corpo S Text Office" w:cstheme="minorBidi" w:hint="default"/>
        <w:color w:val="auto"/>
        <w:sz w:val="21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947261E"/>
    <w:multiLevelType w:val="multilevel"/>
    <w:tmpl w:val="0407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8" w15:restartNumberingAfterBreak="0">
    <w:nsid w:val="6D094490"/>
    <w:multiLevelType w:val="hybridMultilevel"/>
    <w:tmpl w:val="1F264F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0C3482"/>
    <w:multiLevelType w:val="multilevel"/>
    <w:tmpl w:val="3696801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0" w15:restartNumberingAfterBreak="0">
    <w:nsid w:val="726A10D9"/>
    <w:multiLevelType w:val="hybridMultilevel"/>
    <w:tmpl w:val="36106B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903C3C"/>
    <w:multiLevelType w:val="hybridMultilevel"/>
    <w:tmpl w:val="E83006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AC7C11"/>
    <w:multiLevelType w:val="hybridMultilevel"/>
    <w:tmpl w:val="E424E1D8"/>
    <w:lvl w:ilvl="0" w:tplc="36B06382">
      <w:start w:val="1649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0540373">
    <w:abstractNumId w:val="9"/>
  </w:num>
  <w:num w:numId="2" w16cid:durableId="1249540399">
    <w:abstractNumId w:val="8"/>
  </w:num>
  <w:num w:numId="3" w16cid:durableId="1318339977">
    <w:abstractNumId w:val="7"/>
  </w:num>
  <w:num w:numId="4" w16cid:durableId="422990412">
    <w:abstractNumId w:val="6"/>
  </w:num>
  <w:num w:numId="5" w16cid:durableId="681081889">
    <w:abstractNumId w:val="5"/>
  </w:num>
  <w:num w:numId="6" w16cid:durableId="1130123269">
    <w:abstractNumId w:val="4"/>
  </w:num>
  <w:num w:numId="7" w16cid:durableId="553783285">
    <w:abstractNumId w:val="3"/>
  </w:num>
  <w:num w:numId="8" w16cid:durableId="430471964">
    <w:abstractNumId w:val="2"/>
  </w:num>
  <w:num w:numId="9" w16cid:durableId="601913247">
    <w:abstractNumId w:val="1"/>
  </w:num>
  <w:num w:numId="10" w16cid:durableId="1910994634">
    <w:abstractNumId w:val="0"/>
  </w:num>
  <w:num w:numId="11" w16cid:durableId="556747802">
    <w:abstractNumId w:val="36"/>
  </w:num>
  <w:num w:numId="12" w16cid:durableId="1291281382">
    <w:abstractNumId w:val="10"/>
  </w:num>
  <w:num w:numId="13" w16cid:durableId="1009916771">
    <w:abstractNumId w:val="37"/>
  </w:num>
  <w:num w:numId="14" w16cid:durableId="1926651404">
    <w:abstractNumId w:val="40"/>
  </w:num>
  <w:num w:numId="15" w16cid:durableId="1686326588">
    <w:abstractNumId w:val="16"/>
  </w:num>
  <w:num w:numId="16" w16cid:durableId="1277786756">
    <w:abstractNumId w:val="30"/>
  </w:num>
  <w:num w:numId="17" w16cid:durableId="905997546">
    <w:abstractNumId w:val="28"/>
  </w:num>
  <w:num w:numId="18" w16cid:durableId="914363985">
    <w:abstractNumId w:val="12"/>
  </w:num>
  <w:num w:numId="19" w16cid:durableId="1621692847">
    <w:abstractNumId w:val="33"/>
  </w:num>
  <w:num w:numId="20" w16cid:durableId="766118659">
    <w:abstractNumId w:val="13"/>
  </w:num>
  <w:num w:numId="21" w16cid:durableId="1633516482">
    <w:abstractNumId w:val="17"/>
  </w:num>
  <w:num w:numId="22" w16cid:durableId="835076139">
    <w:abstractNumId w:val="21"/>
  </w:num>
  <w:num w:numId="23" w16cid:durableId="226500085">
    <w:abstractNumId w:val="23"/>
  </w:num>
  <w:num w:numId="24" w16cid:durableId="242180191">
    <w:abstractNumId w:val="38"/>
  </w:num>
  <w:num w:numId="25" w16cid:durableId="189102254">
    <w:abstractNumId w:val="41"/>
  </w:num>
  <w:num w:numId="26" w16cid:durableId="1356224084">
    <w:abstractNumId w:val="14"/>
  </w:num>
  <w:num w:numId="27" w16cid:durableId="1366178035">
    <w:abstractNumId w:val="15"/>
  </w:num>
  <w:num w:numId="28" w16cid:durableId="1897355572">
    <w:abstractNumId w:val="29"/>
  </w:num>
  <w:num w:numId="29" w16cid:durableId="1177961674">
    <w:abstractNumId w:val="11"/>
  </w:num>
  <w:num w:numId="30" w16cid:durableId="674575768">
    <w:abstractNumId w:val="25"/>
  </w:num>
  <w:num w:numId="31" w16cid:durableId="376514968">
    <w:abstractNumId w:val="19"/>
  </w:num>
  <w:num w:numId="32" w16cid:durableId="1025983616">
    <w:abstractNumId w:val="22"/>
  </w:num>
  <w:num w:numId="33" w16cid:durableId="150869964">
    <w:abstractNumId w:val="18"/>
  </w:num>
  <w:num w:numId="34" w16cid:durableId="678502699">
    <w:abstractNumId w:val="27"/>
  </w:num>
  <w:num w:numId="35" w16cid:durableId="503712214">
    <w:abstractNumId w:val="42"/>
  </w:num>
  <w:num w:numId="36" w16cid:durableId="928121553">
    <w:abstractNumId w:val="24"/>
  </w:num>
  <w:num w:numId="37" w16cid:durableId="1638342017">
    <w:abstractNumId w:val="20"/>
  </w:num>
  <w:num w:numId="38" w16cid:durableId="1090539938">
    <w:abstractNumId w:val="35"/>
  </w:num>
  <w:num w:numId="39" w16cid:durableId="849678807">
    <w:abstractNumId w:val="39"/>
  </w:num>
  <w:num w:numId="40" w16cid:durableId="1375934040">
    <w:abstractNumId w:val="20"/>
  </w:num>
  <w:num w:numId="41" w16cid:durableId="1130199639">
    <w:abstractNumId w:val="34"/>
  </w:num>
  <w:num w:numId="42" w16cid:durableId="1891570085">
    <w:abstractNumId w:val="31"/>
  </w:num>
  <w:num w:numId="43" w16cid:durableId="357241032">
    <w:abstractNumId w:val="26"/>
  </w:num>
  <w:num w:numId="44" w16cid:durableId="116813403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pt-PT" w:vendorID="64" w:dllVersion="6" w:nlCheck="1" w:checkStyle="0"/>
  <w:activeWritingStyle w:appName="MSWord" w:lang="pt-PT" w:vendorID="64" w:dllVersion="0" w:nlCheck="1" w:checkStyle="0"/>
  <w:activeWritingStyle w:appName="MSWord" w:lang="es-ES" w:vendorID="64" w:dllVersion="0" w:nlCheck="1" w:checkStyle="0"/>
  <w:activeWritingStyle w:appName="MSWord" w:lang="fr-FR" w:vendorID="64" w:dllVersion="0" w:nlCheck="1" w:checkStyle="0"/>
  <w:attachedTemplate r:id="rId1"/>
  <w:stylePaneFormatFilter w:val="9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E8B"/>
    <w:rsid w:val="000002C4"/>
    <w:rsid w:val="00000C4C"/>
    <w:rsid w:val="00000D2A"/>
    <w:rsid w:val="00000D2E"/>
    <w:rsid w:val="00000EA8"/>
    <w:rsid w:val="0000171E"/>
    <w:rsid w:val="00002924"/>
    <w:rsid w:val="00003543"/>
    <w:rsid w:val="00003656"/>
    <w:rsid w:val="00004850"/>
    <w:rsid w:val="000049B1"/>
    <w:rsid w:val="00005AEF"/>
    <w:rsid w:val="00005BD9"/>
    <w:rsid w:val="00006103"/>
    <w:rsid w:val="0000735C"/>
    <w:rsid w:val="00007C9B"/>
    <w:rsid w:val="00007DB9"/>
    <w:rsid w:val="000103EB"/>
    <w:rsid w:val="00010949"/>
    <w:rsid w:val="00010CD7"/>
    <w:rsid w:val="00011017"/>
    <w:rsid w:val="000111CF"/>
    <w:rsid w:val="00011C56"/>
    <w:rsid w:val="000127A2"/>
    <w:rsid w:val="00013AFC"/>
    <w:rsid w:val="00014AB1"/>
    <w:rsid w:val="00015683"/>
    <w:rsid w:val="00016267"/>
    <w:rsid w:val="00020F6A"/>
    <w:rsid w:val="0002303D"/>
    <w:rsid w:val="00024E70"/>
    <w:rsid w:val="000259EE"/>
    <w:rsid w:val="00026754"/>
    <w:rsid w:val="00026FEF"/>
    <w:rsid w:val="00027D62"/>
    <w:rsid w:val="000307DA"/>
    <w:rsid w:val="00031FAB"/>
    <w:rsid w:val="00032C76"/>
    <w:rsid w:val="00033CCA"/>
    <w:rsid w:val="00034C8B"/>
    <w:rsid w:val="00035512"/>
    <w:rsid w:val="00035966"/>
    <w:rsid w:val="00035B95"/>
    <w:rsid w:val="00037E64"/>
    <w:rsid w:val="0004160A"/>
    <w:rsid w:val="00041EAA"/>
    <w:rsid w:val="00041EE0"/>
    <w:rsid w:val="00044A2A"/>
    <w:rsid w:val="00044E45"/>
    <w:rsid w:val="00044EA6"/>
    <w:rsid w:val="00044F7C"/>
    <w:rsid w:val="000458B9"/>
    <w:rsid w:val="00045A88"/>
    <w:rsid w:val="0004665E"/>
    <w:rsid w:val="0004691C"/>
    <w:rsid w:val="00047082"/>
    <w:rsid w:val="00052554"/>
    <w:rsid w:val="000526D6"/>
    <w:rsid w:val="00052F60"/>
    <w:rsid w:val="00053243"/>
    <w:rsid w:val="00053554"/>
    <w:rsid w:val="00053C2C"/>
    <w:rsid w:val="00053ECE"/>
    <w:rsid w:val="00054C5D"/>
    <w:rsid w:val="00054DDE"/>
    <w:rsid w:val="000551CA"/>
    <w:rsid w:val="000554ED"/>
    <w:rsid w:val="00055706"/>
    <w:rsid w:val="0005597B"/>
    <w:rsid w:val="00056873"/>
    <w:rsid w:val="00056B4F"/>
    <w:rsid w:val="00057049"/>
    <w:rsid w:val="00057F19"/>
    <w:rsid w:val="000602C3"/>
    <w:rsid w:val="00060587"/>
    <w:rsid w:val="0006187C"/>
    <w:rsid w:val="00062B71"/>
    <w:rsid w:val="00063515"/>
    <w:rsid w:val="00063C9A"/>
    <w:rsid w:val="00063D07"/>
    <w:rsid w:val="000648CA"/>
    <w:rsid w:val="00065F01"/>
    <w:rsid w:val="0006615D"/>
    <w:rsid w:val="00066776"/>
    <w:rsid w:val="00066B29"/>
    <w:rsid w:val="000676EE"/>
    <w:rsid w:val="000715D5"/>
    <w:rsid w:val="00072745"/>
    <w:rsid w:val="0007334D"/>
    <w:rsid w:val="000733C6"/>
    <w:rsid w:val="00073EAE"/>
    <w:rsid w:val="00074D7A"/>
    <w:rsid w:val="0007592F"/>
    <w:rsid w:val="00076478"/>
    <w:rsid w:val="000764AB"/>
    <w:rsid w:val="00076A2B"/>
    <w:rsid w:val="00076F7A"/>
    <w:rsid w:val="000802DD"/>
    <w:rsid w:val="0008084F"/>
    <w:rsid w:val="00080BE8"/>
    <w:rsid w:val="00081305"/>
    <w:rsid w:val="000817C5"/>
    <w:rsid w:val="00083320"/>
    <w:rsid w:val="00083469"/>
    <w:rsid w:val="000837D0"/>
    <w:rsid w:val="000839A9"/>
    <w:rsid w:val="00083CC3"/>
    <w:rsid w:val="000840BE"/>
    <w:rsid w:val="00084785"/>
    <w:rsid w:val="00086B1E"/>
    <w:rsid w:val="00087639"/>
    <w:rsid w:val="000876E6"/>
    <w:rsid w:val="00087D63"/>
    <w:rsid w:val="00090093"/>
    <w:rsid w:val="00090993"/>
    <w:rsid w:val="00090CCC"/>
    <w:rsid w:val="0009163A"/>
    <w:rsid w:val="000917FC"/>
    <w:rsid w:val="0009181E"/>
    <w:rsid w:val="00091AE1"/>
    <w:rsid w:val="000926DE"/>
    <w:rsid w:val="0009289C"/>
    <w:rsid w:val="00092BBB"/>
    <w:rsid w:val="00093CF5"/>
    <w:rsid w:val="00093D88"/>
    <w:rsid w:val="00094F3A"/>
    <w:rsid w:val="000956D5"/>
    <w:rsid w:val="00096F8A"/>
    <w:rsid w:val="00097279"/>
    <w:rsid w:val="00097584"/>
    <w:rsid w:val="00097A45"/>
    <w:rsid w:val="000A1EFF"/>
    <w:rsid w:val="000A218C"/>
    <w:rsid w:val="000A3C6D"/>
    <w:rsid w:val="000A46C8"/>
    <w:rsid w:val="000A4703"/>
    <w:rsid w:val="000A5C12"/>
    <w:rsid w:val="000B0070"/>
    <w:rsid w:val="000B16A4"/>
    <w:rsid w:val="000B20A7"/>
    <w:rsid w:val="000B2C4E"/>
    <w:rsid w:val="000B317C"/>
    <w:rsid w:val="000B3B17"/>
    <w:rsid w:val="000B4D79"/>
    <w:rsid w:val="000C045B"/>
    <w:rsid w:val="000C0C14"/>
    <w:rsid w:val="000C1019"/>
    <w:rsid w:val="000C1271"/>
    <w:rsid w:val="000C1CB7"/>
    <w:rsid w:val="000C1CF9"/>
    <w:rsid w:val="000C2C40"/>
    <w:rsid w:val="000C2C47"/>
    <w:rsid w:val="000C2ED7"/>
    <w:rsid w:val="000C4AC4"/>
    <w:rsid w:val="000C4DBD"/>
    <w:rsid w:val="000C549C"/>
    <w:rsid w:val="000C6504"/>
    <w:rsid w:val="000C65AB"/>
    <w:rsid w:val="000C6970"/>
    <w:rsid w:val="000C6A17"/>
    <w:rsid w:val="000C773C"/>
    <w:rsid w:val="000D0638"/>
    <w:rsid w:val="000D06D9"/>
    <w:rsid w:val="000D0BF7"/>
    <w:rsid w:val="000D1416"/>
    <w:rsid w:val="000D17B2"/>
    <w:rsid w:val="000D2298"/>
    <w:rsid w:val="000D46BF"/>
    <w:rsid w:val="000D6611"/>
    <w:rsid w:val="000D6A9F"/>
    <w:rsid w:val="000D7512"/>
    <w:rsid w:val="000D775A"/>
    <w:rsid w:val="000D79AA"/>
    <w:rsid w:val="000E1A5F"/>
    <w:rsid w:val="000E2815"/>
    <w:rsid w:val="000E2F84"/>
    <w:rsid w:val="000E30BA"/>
    <w:rsid w:val="000E368C"/>
    <w:rsid w:val="000E3A09"/>
    <w:rsid w:val="000E3F46"/>
    <w:rsid w:val="000E42FC"/>
    <w:rsid w:val="000E47B7"/>
    <w:rsid w:val="000E5C0A"/>
    <w:rsid w:val="000E6E7D"/>
    <w:rsid w:val="000F00F0"/>
    <w:rsid w:val="000F02F3"/>
    <w:rsid w:val="000F0519"/>
    <w:rsid w:val="000F0CC7"/>
    <w:rsid w:val="000F120C"/>
    <w:rsid w:val="000F12FF"/>
    <w:rsid w:val="000F1D3E"/>
    <w:rsid w:val="000F2836"/>
    <w:rsid w:val="000F2D86"/>
    <w:rsid w:val="000F2E6F"/>
    <w:rsid w:val="000F311B"/>
    <w:rsid w:val="000F3AC8"/>
    <w:rsid w:val="000F400D"/>
    <w:rsid w:val="000F4E6F"/>
    <w:rsid w:val="000F5675"/>
    <w:rsid w:val="000F6243"/>
    <w:rsid w:val="000F6D53"/>
    <w:rsid w:val="000F7964"/>
    <w:rsid w:val="000F7B6F"/>
    <w:rsid w:val="00100936"/>
    <w:rsid w:val="00100D9A"/>
    <w:rsid w:val="00101669"/>
    <w:rsid w:val="00101E64"/>
    <w:rsid w:val="0010206D"/>
    <w:rsid w:val="00102A89"/>
    <w:rsid w:val="001058AB"/>
    <w:rsid w:val="001077D1"/>
    <w:rsid w:val="0011090D"/>
    <w:rsid w:val="00110D36"/>
    <w:rsid w:val="001111A3"/>
    <w:rsid w:val="001166BE"/>
    <w:rsid w:val="00116BD9"/>
    <w:rsid w:val="00120A3F"/>
    <w:rsid w:val="00120ABD"/>
    <w:rsid w:val="001214B4"/>
    <w:rsid w:val="001218AB"/>
    <w:rsid w:val="001226D5"/>
    <w:rsid w:val="00122C23"/>
    <w:rsid w:val="00123E6A"/>
    <w:rsid w:val="00124EF8"/>
    <w:rsid w:val="0012549C"/>
    <w:rsid w:val="001279E0"/>
    <w:rsid w:val="001300C7"/>
    <w:rsid w:val="00130DFB"/>
    <w:rsid w:val="00130E07"/>
    <w:rsid w:val="00132E4C"/>
    <w:rsid w:val="00134A5C"/>
    <w:rsid w:val="00135D96"/>
    <w:rsid w:val="00136663"/>
    <w:rsid w:val="0013684B"/>
    <w:rsid w:val="001369CD"/>
    <w:rsid w:val="00136A06"/>
    <w:rsid w:val="0013734C"/>
    <w:rsid w:val="0013746D"/>
    <w:rsid w:val="001379CA"/>
    <w:rsid w:val="0014067B"/>
    <w:rsid w:val="00140760"/>
    <w:rsid w:val="00140987"/>
    <w:rsid w:val="00140C0B"/>
    <w:rsid w:val="0014184F"/>
    <w:rsid w:val="00142036"/>
    <w:rsid w:val="00142349"/>
    <w:rsid w:val="00142C18"/>
    <w:rsid w:val="001433DC"/>
    <w:rsid w:val="00144A5F"/>
    <w:rsid w:val="00144D68"/>
    <w:rsid w:val="00145E40"/>
    <w:rsid w:val="00146D22"/>
    <w:rsid w:val="00146EB3"/>
    <w:rsid w:val="00151C78"/>
    <w:rsid w:val="0015269D"/>
    <w:rsid w:val="00152E94"/>
    <w:rsid w:val="0015361E"/>
    <w:rsid w:val="001545A7"/>
    <w:rsid w:val="00160AF9"/>
    <w:rsid w:val="00160BE4"/>
    <w:rsid w:val="001610F6"/>
    <w:rsid w:val="001611DB"/>
    <w:rsid w:val="0016178F"/>
    <w:rsid w:val="0016279C"/>
    <w:rsid w:val="00163007"/>
    <w:rsid w:val="00163F5A"/>
    <w:rsid w:val="001651F8"/>
    <w:rsid w:val="00165479"/>
    <w:rsid w:val="001656C2"/>
    <w:rsid w:val="001678EE"/>
    <w:rsid w:val="00167BA7"/>
    <w:rsid w:val="00170536"/>
    <w:rsid w:val="00170566"/>
    <w:rsid w:val="00171A42"/>
    <w:rsid w:val="00173BD3"/>
    <w:rsid w:val="001747D6"/>
    <w:rsid w:val="00175824"/>
    <w:rsid w:val="00175E64"/>
    <w:rsid w:val="0017699C"/>
    <w:rsid w:val="00176BD8"/>
    <w:rsid w:val="0017775B"/>
    <w:rsid w:val="001803EE"/>
    <w:rsid w:val="00181644"/>
    <w:rsid w:val="0018293E"/>
    <w:rsid w:val="00182C0E"/>
    <w:rsid w:val="00182EA3"/>
    <w:rsid w:val="00183662"/>
    <w:rsid w:val="00183B55"/>
    <w:rsid w:val="00184004"/>
    <w:rsid w:val="00184C83"/>
    <w:rsid w:val="00184D32"/>
    <w:rsid w:val="00185087"/>
    <w:rsid w:val="001850C2"/>
    <w:rsid w:val="00185871"/>
    <w:rsid w:val="00185B2E"/>
    <w:rsid w:val="001873CB"/>
    <w:rsid w:val="00190106"/>
    <w:rsid w:val="00191841"/>
    <w:rsid w:val="00191B43"/>
    <w:rsid w:val="00192C7A"/>
    <w:rsid w:val="00193D65"/>
    <w:rsid w:val="00194283"/>
    <w:rsid w:val="00195EF8"/>
    <w:rsid w:val="001975E6"/>
    <w:rsid w:val="00197D3D"/>
    <w:rsid w:val="001A1272"/>
    <w:rsid w:val="001A1339"/>
    <w:rsid w:val="001A1D7D"/>
    <w:rsid w:val="001A1F9C"/>
    <w:rsid w:val="001A2A88"/>
    <w:rsid w:val="001A2BED"/>
    <w:rsid w:val="001A3D14"/>
    <w:rsid w:val="001A3EDE"/>
    <w:rsid w:val="001A4453"/>
    <w:rsid w:val="001A59E4"/>
    <w:rsid w:val="001A6FC7"/>
    <w:rsid w:val="001B3F18"/>
    <w:rsid w:val="001B3F3E"/>
    <w:rsid w:val="001B4698"/>
    <w:rsid w:val="001B4BAC"/>
    <w:rsid w:val="001B5671"/>
    <w:rsid w:val="001B6A24"/>
    <w:rsid w:val="001C08B3"/>
    <w:rsid w:val="001C186A"/>
    <w:rsid w:val="001C39E9"/>
    <w:rsid w:val="001C4908"/>
    <w:rsid w:val="001C54E1"/>
    <w:rsid w:val="001C5CE5"/>
    <w:rsid w:val="001C7763"/>
    <w:rsid w:val="001C7824"/>
    <w:rsid w:val="001C7E1F"/>
    <w:rsid w:val="001C7F8D"/>
    <w:rsid w:val="001D0267"/>
    <w:rsid w:val="001D046E"/>
    <w:rsid w:val="001D1108"/>
    <w:rsid w:val="001D1386"/>
    <w:rsid w:val="001D1EB2"/>
    <w:rsid w:val="001D259B"/>
    <w:rsid w:val="001D2743"/>
    <w:rsid w:val="001D6110"/>
    <w:rsid w:val="001D6378"/>
    <w:rsid w:val="001D6A5A"/>
    <w:rsid w:val="001D6C8A"/>
    <w:rsid w:val="001D6D20"/>
    <w:rsid w:val="001D6E96"/>
    <w:rsid w:val="001D7946"/>
    <w:rsid w:val="001D7F64"/>
    <w:rsid w:val="001E1458"/>
    <w:rsid w:val="001E17C1"/>
    <w:rsid w:val="001E193E"/>
    <w:rsid w:val="001E2FAE"/>
    <w:rsid w:val="001E440B"/>
    <w:rsid w:val="001E5355"/>
    <w:rsid w:val="001E561D"/>
    <w:rsid w:val="001E5BD7"/>
    <w:rsid w:val="001E6BE3"/>
    <w:rsid w:val="001E7068"/>
    <w:rsid w:val="001E762C"/>
    <w:rsid w:val="001F106F"/>
    <w:rsid w:val="001F215C"/>
    <w:rsid w:val="001F4EAC"/>
    <w:rsid w:val="001F57ED"/>
    <w:rsid w:val="001F591B"/>
    <w:rsid w:val="001F603B"/>
    <w:rsid w:val="001F62C4"/>
    <w:rsid w:val="001F6434"/>
    <w:rsid w:val="001F6548"/>
    <w:rsid w:val="001F6D90"/>
    <w:rsid w:val="001F7127"/>
    <w:rsid w:val="001F7860"/>
    <w:rsid w:val="00200C57"/>
    <w:rsid w:val="00202B02"/>
    <w:rsid w:val="00204A2E"/>
    <w:rsid w:val="00204B02"/>
    <w:rsid w:val="00204D27"/>
    <w:rsid w:val="00205188"/>
    <w:rsid w:val="002052F8"/>
    <w:rsid w:val="00206246"/>
    <w:rsid w:val="00206760"/>
    <w:rsid w:val="00206813"/>
    <w:rsid w:val="00206D2C"/>
    <w:rsid w:val="00206F5F"/>
    <w:rsid w:val="0020765E"/>
    <w:rsid w:val="002076AC"/>
    <w:rsid w:val="00207FEF"/>
    <w:rsid w:val="00210630"/>
    <w:rsid w:val="00210C5D"/>
    <w:rsid w:val="00210D40"/>
    <w:rsid w:val="00212179"/>
    <w:rsid w:val="00215629"/>
    <w:rsid w:val="00216079"/>
    <w:rsid w:val="002174B9"/>
    <w:rsid w:val="002204FD"/>
    <w:rsid w:val="0022182A"/>
    <w:rsid w:val="00223BBF"/>
    <w:rsid w:val="00223E2A"/>
    <w:rsid w:val="00224242"/>
    <w:rsid w:val="0022434C"/>
    <w:rsid w:val="002247E1"/>
    <w:rsid w:val="0022600A"/>
    <w:rsid w:val="00226938"/>
    <w:rsid w:val="002325F8"/>
    <w:rsid w:val="00233F70"/>
    <w:rsid w:val="0023410A"/>
    <w:rsid w:val="0023417B"/>
    <w:rsid w:val="002348CF"/>
    <w:rsid w:val="002358EB"/>
    <w:rsid w:val="00235951"/>
    <w:rsid w:val="00235B19"/>
    <w:rsid w:val="00236028"/>
    <w:rsid w:val="0023725C"/>
    <w:rsid w:val="002409DE"/>
    <w:rsid w:val="00241340"/>
    <w:rsid w:val="0024228A"/>
    <w:rsid w:val="002506E4"/>
    <w:rsid w:val="00250BE4"/>
    <w:rsid w:val="00250E15"/>
    <w:rsid w:val="00250F8D"/>
    <w:rsid w:val="0025141C"/>
    <w:rsid w:val="00251A52"/>
    <w:rsid w:val="00252F96"/>
    <w:rsid w:val="00253049"/>
    <w:rsid w:val="002543C9"/>
    <w:rsid w:val="00254E1C"/>
    <w:rsid w:val="002554A1"/>
    <w:rsid w:val="00256590"/>
    <w:rsid w:val="00257C57"/>
    <w:rsid w:val="00260E88"/>
    <w:rsid w:val="00261AFE"/>
    <w:rsid w:val="002632B1"/>
    <w:rsid w:val="00263CF8"/>
    <w:rsid w:val="00264171"/>
    <w:rsid w:val="00265293"/>
    <w:rsid w:val="002654D2"/>
    <w:rsid w:val="00266081"/>
    <w:rsid w:val="002671A4"/>
    <w:rsid w:val="00267224"/>
    <w:rsid w:val="00267903"/>
    <w:rsid w:val="00270BDF"/>
    <w:rsid w:val="00270D6E"/>
    <w:rsid w:val="002715CF"/>
    <w:rsid w:val="00273A89"/>
    <w:rsid w:val="00273DB9"/>
    <w:rsid w:val="002750DE"/>
    <w:rsid w:val="0027581D"/>
    <w:rsid w:val="0027698A"/>
    <w:rsid w:val="002773C3"/>
    <w:rsid w:val="00277818"/>
    <w:rsid w:val="00277D22"/>
    <w:rsid w:val="00280257"/>
    <w:rsid w:val="00280416"/>
    <w:rsid w:val="00280C66"/>
    <w:rsid w:val="002822A6"/>
    <w:rsid w:val="00282C73"/>
    <w:rsid w:val="00283DB4"/>
    <w:rsid w:val="002849C4"/>
    <w:rsid w:val="002849F2"/>
    <w:rsid w:val="00286D25"/>
    <w:rsid w:val="00286ED4"/>
    <w:rsid w:val="002874E1"/>
    <w:rsid w:val="00287771"/>
    <w:rsid w:val="0029069D"/>
    <w:rsid w:val="0029070B"/>
    <w:rsid w:val="00294B50"/>
    <w:rsid w:val="00294CD4"/>
    <w:rsid w:val="00295600"/>
    <w:rsid w:val="0029563D"/>
    <w:rsid w:val="00296056"/>
    <w:rsid w:val="00296A32"/>
    <w:rsid w:val="00296BF2"/>
    <w:rsid w:val="00297334"/>
    <w:rsid w:val="002A1BB1"/>
    <w:rsid w:val="002A1E8C"/>
    <w:rsid w:val="002A20FA"/>
    <w:rsid w:val="002A2E60"/>
    <w:rsid w:val="002A38F0"/>
    <w:rsid w:val="002A396F"/>
    <w:rsid w:val="002A3979"/>
    <w:rsid w:val="002A4728"/>
    <w:rsid w:val="002A677B"/>
    <w:rsid w:val="002A69D5"/>
    <w:rsid w:val="002A70CD"/>
    <w:rsid w:val="002A7121"/>
    <w:rsid w:val="002A75B5"/>
    <w:rsid w:val="002B0980"/>
    <w:rsid w:val="002B1F7E"/>
    <w:rsid w:val="002B27E5"/>
    <w:rsid w:val="002B3680"/>
    <w:rsid w:val="002B3A8B"/>
    <w:rsid w:val="002B4026"/>
    <w:rsid w:val="002B495D"/>
    <w:rsid w:val="002B597A"/>
    <w:rsid w:val="002B5C5C"/>
    <w:rsid w:val="002B6FE5"/>
    <w:rsid w:val="002B789C"/>
    <w:rsid w:val="002B7D26"/>
    <w:rsid w:val="002C0101"/>
    <w:rsid w:val="002C14DA"/>
    <w:rsid w:val="002C1EA3"/>
    <w:rsid w:val="002C2748"/>
    <w:rsid w:val="002C51FF"/>
    <w:rsid w:val="002C5AB3"/>
    <w:rsid w:val="002C5AE8"/>
    <w:rsid w:val="002C5C33"/>
    <w:rsid w:val="002C5DF1"/>
    <w:rsid w:val="002C61CE"/>
    <w:rsid w:val="002C6AB6"/>
    <w:rsid w:val="002C6AC9"/>
    <w:rsid w:val="002C7E76"/>
    <w:rsid w:val="002C7E9A"/>
    <w:rsid w:val="002D25D5"/>
    <w:rsid w:val="002D2A49"/>
    <w:rsid w:val="002D2C35"/>
    <w:rsid w:val="002D3D23"/>
    <w:rsid w:val="002D3D71"/>
    <w:rsid w:val="002D5F01"/>
    <w:rsid w:val="002D60BD"/>
    <w:rsid w:val="002D6704"/>
    <w:rsid w:val="002E0E3B"/>
    <w:rsid w:val="002E157D"/>
    <w:rsid w:val="002E3DE4"/>
    <w:rsid w:val="002E4AD9"/>
    <w:rsid w:val="002E4E24"/>
    <w:rsid w:val="002E4F91"/>
    <w:rsid w:val="002F0557"/>
    <w:rsid w:val="002F0764"/>
    <w:rsid w:val="002F3421"/>
    <w:rsid w:val="002F4218"/>
    <w:rsid w:val="002F5E0B"/>
    <w:rsid w:val="002F61CE"/>
    <w:rsid w:val="002F6ECC"/>
    <w:rsid w:val="002F7530"/>
    <w:rsid w:val="003004F3"/>
    <w:rsid w:val="003007AC"/>
    <w:rsid w:val="00300A22"/>
    <w:rsid w:val="0030146D"/>
    <w:rsid w:val="00302441"/>
    <w:rsid w:val="00302C24"/>
    <w:rsid w:val="003044A7"/>
    <w:rsid w:val="00304B83"/>
    <w:rsid w:val="00304C83"/>
    <w:rsid w:val="00305440"/>
    <w:rsid w:val="003059FA"/>
    <w:rsid w:val="0030649F"/>
    <w:rsid w:val="003064B1"/>
    <w:rsid w:val="00306743"/>
    <w:rsid w:val="00306A75"/>
    <w:rsid w:val="00306F05"/>
    <w:rsid w:val="00311B90"/>
    <w:rsid w:val="003136C4"/>
    <w:rsid w:val="00313C7F"/>
    <w:rsid w:val="003158A6"/>
    <w:rsid w:val="00316976"/>
    <w:rsid w:val="003171F9"/>
    <w:rsid w:val="003200AD"/>
    <w:rsid w:val="00320154"/>
    <w:rsid w:val="003205D7"/>
    <w:rsid w:val="00321B04"/>
    <w:rsid w:val="003245FE"/>
    <w:rsid w:val="0032465C"/>
    <w:rsid w:val="0032580A"/>
    <w:rsid w:val="00325822"/>
    <w:rsid w:val="0032587E"/>
    <w:rsid w:val="003260CD"/>
    <w:rsid w:val="00326C74"/>
    <w:rsid w:val="00326EB9"/>
    <w:rsid w:val="00327531"/>
    <w:rsid w:val="00327D8B"/>
    <w:rsid w:val="00330474"/>
    <w:rsid w:val="003309CF"/>
    <w:rsid w:val="00331EB3"/>
    <w:rsid w:val="00332062"/>
    <w:rsid w:val="0033330D"/>
    <w:rsid w:val="00334307"/>
    <w:rsid w:val="0033598E"/>
    <w:rsid w:val="00335B15"/>
    <w:rsid w:val="0033674A"/>
    <w:rsid w:val="00336823"/>
    <w:rsid w:val="00336ABC"/>
    <w:rsid w:val="00337735"/>
    <w:rsid w:val="0033780C"/>
    <w:rsid w:val="003400CE"/>
    <w:rsid w:val="00340998"/>
    <w:rsid w:val="00340D7B"/>
    <w:rsid w:val="0034220A"/>
    <w:rsid w:val="003428F0"/>
    <w:rsid w:val="0034418E"/>
    <w:rsid w:val="003443A0"/>
    <w:rsid w:val="00345FD2"/>
    <w:rsid w:val="00346B82"/>
    <w:rsid w:val="003500FE"/>
    <w:rsid w:val="00352D6B"/>
    <w:rsid w:val="003538A5"/>
    <w:rsid w:val="00354ED6"/>
    <w:rsid w:val="003557B9"/>
    <w:rsid w:val="003558B5"/>
    <w:rsid w:val="00355C5B"/>
    <w:rsid w:val="00356A0A"/>
    <w:rsid w:val="00357D3D"/>
    <w:rsid w:val="00360350"/>
    <w:rsid w:val="0036062C"/>
    <w:rsid w:val="00361B47"/>
    <w:rsid w:val="00363347"/>
    <w:rsid w:val="00363468"/>
    <w:rsid w:val="00363D3C"/>
    <w:rsid w:val="00366A0C"/>
    <w:rsid w:val="0036709C"/>
    <w:rsid w:val="00367B5B"/>
    <w:rsid w:val="003709F2"/>
    <w:rsid w:val="003715CA"/>
    <w:rsid w:val="0037193D"/>
    <w:rsid w:val="00371ABD"/>
    <w:rsid w:val="003720C0"/>
    <w:rsid w:val="003721C5"/>
    <w:rsid w:val="00373005"/>
    <w:rsid w:val="00374CCB"/>
    <w:rsid w:val="003753CD"/>
    <w:rsid w:val="00375B9A"/>
    <w:rsid w:val="00376037"/>
    <w:rsid w:val="003760C5"/>
    <w:rsid w:val="00380520"/>
    <w:rsid w:val="00380E04"/>
    <w:rsid w:val="00380F48"/>
    <w:rsid w:val="00382064"/>
    <w:rsid w:val="00382541"/>
    <w:rsid w:val="0038352F"/>
    <w:rsid w:val="0038493D"/>
    <w:rsid w:val="0038607B"/>
    <w:rsid w:val="00387348"/>
    <w:rsid w:val="0038797C"/>
    <w:rsid w:val="00390937"/>
    <w:rsid w:val="003926A9"/>
    <w:rsid w:val="00392FAD"/>
    <w:rsid w:val="0039312D"/>
    <w:rsid w:val="0039359F"/>
    <w:rsid w:val="003938FE"/>
    <w:rsid w:val="003941BE"/>
    <w:rsid w:val="00394988"/>
    <w:rsid w:val="003968AF"/>
    <w:rsid w:val="00396FA2"/>
    <w:rsid w:val="0039746E"/>
    <w:rsid w:val="00397EB3"/>
    <w:rsid w:val="003A0557"/>
    <w:rsid w:val="003A0B70"/>
    <w:rsid w:val="003A177C"/>
    <w:rsid w:val="003A29D7"/>
    <w:rsid w:val="003A2C9A"/>
    <w:rsid w:val="003A5048"/>
    <w:rsid w:val="003A50A8"/>
    <w:rsid w:val="003A5E50"/>
    <w:rsid w:val="003A62E2"/>
    <w:rsid w:val="003B0DD2"/>
    <w:rsid w:val="003B12CD"/>
    <w:rsid w:val="003B12CF"/>
    <w:rsid w:val="003B25E3"/>
    <w:rsid w:val="003B2825"/>
    <w:rsid w:val="003B40E6"/>
    <w:rsid w:val="003B5330"/>
    <w:rsid w:val="003B5A16"/>
    <w:rsid w:val="003B687C"/>
    <w:rsid w:val="003B6E31"/>
    <w:rsid w:val="003C0BF4"/>
    <w:rsid w:val="003C14D5"/>
    <w:rsid w:val="003C1928"/>
    <w:rsid w:val="003C19EC"/>
    <w:rsid w:val="003C22B1"/>
    <w:rsid w:val="003C31E9"/>
    <w:rsid w:val="003C651B"/>
    <w:rsid w:val="003C69D3"/>
    <w:rsid w:val="003C705C"/>
    <w:rsid w:val="003C7A18"/>
    <w:rsid w:val="003C7B2B"/>
    <w:rsid w:val="003C7DFF"/>
    <w:rsid w:val="003D00AF"/>
    <w:rsid w:val="003D0400"/>
    <w:rsid w:val="003D09A1"/>
    <w:rsid w:val="003D1AC2"/>
    <w:rsid w:val="003D1D63"/>
    <w:rsid w:val="003D2B56"/>
    <w:rsid w:val="003D5D2A"/>
    <w:rsid w:val="003D62D1"/>
    <w:rsid w:val="003E4266"/>
    <w:rsid w:val="003E4589"/>
    <w:rsid w:val="003E51A7"/>
    <w:rsid w:val="003E6A3E"/>
    <w:rsid w:val="003E6FF7"/>
    <w:rsid w:val="003E70DC"/>
    <w:rsid w:val="003E7250"/>
    <w:rsid w:val="003E7278"/>
    <w:rsid w:val="003E727F"/>
    <w:rsid w:val="003E7C13"/>
    <w:rsid w:val="003F29E3"/>
    <w:rsid w:val="003F33E4"/>
    <w:rsid w:val="003F35DF"/>
    <w:rsid w:val="003F5807"/>
    <w:rsid w:val="00402493"/>
    <w:rsid w:val="00403802"/>
    <w:rsid w:val="00404382"/>
    <w:rsid w:val="004045A8"/>
    <w:rsid w:val="00404C7B"/>
    <w:rsid w:val="00405677"/>
    <w:rsid w:val="00405A0F"/>
    <w:rsid w:val="00406008"/>
    <w:rsid w:val="00406312"/>
    <w:rsid w:val="00406F9E"/>
    <w:rsid w:val="00407101"/>
    <w:rsid w:val="0041163E"/>
    <w:rsid w:val="0041179C"/>
    <w:rsid w:val="0041189F"/>
    <w:rsid w:val="00411FD0"/>
    <w:rsid w:val="00413E91"/>
    <w:rsid w:val="0041490F"/>
    <w:rsid w:val="00414CAD"/>
    <w:rsid w:val="00415E19"/>
    <w:rsid w:val="00417BDD"/>
    <w:rsid w:val="00420E25"/>
    <w:rsid w:val="00421320"/>
    <w:rsid w:val="00421C20"/>
    <w:rsid w:val="004223DD"/>
    <w:rsid w:val="004235ED"/>
    <w:rsid w:val="00423F78"/>
    <w:rsid w:val="004247E4"/>
    <w:rsid w:val="0042712A"/>
    <w:rsid w:val="0042722C"/>
    <w:rsid w:val="00427A10"/>
    <w:rsid w:val="00430142"/>
    <w:rsid w:val="00430307"/>
    <w:rsid w:val="00430F99"/>
    <w:rsid w:val="00431E4A"/>
    <w:rsid w:val="00432876"/>
    <w:rsid w:val="00432FC2"/>
    <w:rsid w:val="004331A9"/>
    <w:rsid w:val="00433377"/>
    <w:rsid w:val="00433A28"/>
    <w:rsid w:val="0043412E"/>
    <w:rsid w:val="00434444"/>
    <w:rsid w:val="004350EC"/>
    <w:rsid w:val="004353BD"/>
    <w:rsid w:val="004361F4"/>
    <w:rsid w:val="0044116B"/>
    <w:rsid w:val="00441783"/>
    <w:rsid w:val="00442720"/>
    <w:rsid w:val="00442C8E"/>
    <w:rsid w:val="00444D0B"/>
    <w:rsid w:val="0044545C"/>
    <w:rsid w:val="00445C92"/>
    <w:rsid w:val="00446384"/>
    <w:rsid w:val="004465FA"/>
    <w:rsid w:val="00450B03"/>
    <w:rsid w:val="004527BB"/>
    <w:rsid w:val="00455838"/>
    <w:rsid w:val="00455D49"/>
    <w:rsid w:val="00456AB6"/>
    <w:rsid w:val="00457402"/>
    <w:rsid w:val="00457889"/>
    <w:rsid w:val="00460FC9"/>
    <w:rsid w:val="004615ED"/>
    <w:rsid w:val="004619CC"/>
    <w:rsid w:val="00462A2A"/>
    <w:rsid w:val="00462B87"/>
    <w:rsid w:val="00463BF2"/>
    <w:rsid w:val="00463E94"/>
    <w:rsid w:val="00464C43"/>
    <w:rsid w:val="004666A6"/>
    <w:rsid w:val="004667DC"/>
    <w:rsid w:val="00466C6E"/>
    <w:rsid w:val="00467EFC"/>
    <w:rsid w:val="00470A6C"/>
    <w:rsid w:val="00471659"/>
    <w:rsid w:val="00471B02"/>
    <w:rsid w:val="00471FDD"/>
    <w:rsid w:val="00472688"/>
    <w:rsid w:val="00474C89"/>
    <w:rsid w:val="00475594"/>
    <w:rsid w:val="004764E6"/>
    <w:rsid w:val="00477212"/>
    <w:rsid w:val="00481C88"/>
    <w:rsid w:val="0048262B"/>
    <w:rsid w:val="0048516C"/>
    <w:rsid w:val="0048532A"/>
    <w:rsid w:val="00485C77"/>
    <w:rsid w:val="00486D53"/>
    <w:rsid w:val="00486FF0"/>
    <w:rsid w:val="00487453"/>
    <w:rsid w:val="004878ED"/>
    <w:rsid w:val="00487D64"/>
    <w:rsid w:val="00490500"/>
    <w:rsid w:val="00490695"/>
    <w:rsid w:val="00490FD5"/>
    <w:rsid w:val="004910D4"/>
    <w:rsid w:val="00492153"/>
    <w:rsid w:val="0049246B"/>
    <w:rsid w:val="00492765"/>
    <w:rsid w:val="004928A9"/>
    <w:rsid w:val="00492C95"/>
    <w:rsid w:val="00492F19"/>
    <w:rsid w:val="004948D9"/>
    <w:rsid w:val="004950BD"/>
    <w:rsid w:val="00495753"/>
    <w:rsid w:val="00496814"/>
    <w:rsid w:val="00497EDC"/>
    <w:rsid w:val="004A0B8B"/>
    <w:rsid w:val="004A1BE6"/>
    <w:rsid w:val="004A27F9"/>
    <w:rsid w:val="004A2A6C"/>
    <w:rsid w:val="004A2D26"/>
    <w:rsid w:val="004A31BC"/>
    <w:rsid w:val="004A33C3"/>
    <w:rsid w:val="004A37CC"/>
    <w:rsid w:val="004A5062"/>
    <w:rsid w:val="004A589C"/>
    <w:rsid w:val="004A5E46"/>
    <w:rsid w:val="004A66D6"/>
    <w:rsid w:val="004B250B"/>
    <w:rsid w:val="004B2FF8"/>
    <w:rsid w:val="004B3672"/>
    <w:rsid w:val="004B4319"/>
    <w:rsid w:val="004B4913"/>
    <w:rsid w:val="004B4ABD"/>
    <w:rsid w:val="004B4F40"/>
    <w:rsid w:val="004B5280"/>
    <w:rsid w:val="004B61CA"/>
    <w:rsid w:val="004B65EA"/>
    <w:rsid w:val="004B784F"/>
    <w:rsid w:val="004B793A"/>
    <w:rsid w:val="004B7D2F"/>
    <w:rsid w:val="004C03FA"/>
    <w:rsid w:val="004C0789"/>
    <w:rsid w:val="004C1A4D"/>
    <w:rsid w:val="004C2313"/>
    <w:rsid w:val="004C5D21"/>
    <w:rsid w:val="004C6994"/>
    <w:rsid w:val="004C7347"/>
    <w:rsid w:val="004C7406"/>
    <w:rsid w:val="004D2288"/>
    <w:rsid w:val="004D4352"/>
    <w:rsid w:val="004D4D6B"/>
    <w:rsid w:val="004D51B1"/>
    <w:rsid w:val="004D6347"/>
    <w:rsid w:val="004D7247"/>
    <w:rsid w:val="004D7D54"/>
    <w:rsid w:val="004E0002"/>
    <w:rsid w:val="004E0F21"/>
    <w:rsid w:val="004E2003"/>
    <w:rsid w:val="004E248A"/>
    <w:rsid w:val="004E2745"/>
    <w:rsid w:val="004E3AED"/>
    <w:rsid w:val="004E482A"/>
    <w:rsid w:val="004E5091"/>
    <w:rsid w:val="004E5793"/>
    <w:rsid w:val="004E6008"/>
    <w:rsid w:val="004F0B18"/>
    <w:rsid w:val="004F0D8D"/>
    <w:rsid w:val="004F10B6"/>
    <w:rsid w:val="004F1A6F"/>
    <w:rsid w:val="004F34DB"/>
    <w:rsid w:val="004F3CF6"/>
    <w:rsid w:val="004F495E"/>
    <w:rsid w:val="004F5356"/>
    <w:rsid w:val="004F5E7D"/>
    <w:rsid w:val="004F611B"/>
    <w:rsid w:val="004F6ABA"/>
    <w:rsid w:val="004F6E6F"/>
    <w:rsid w:val="00500710"/>
    <w:rsid w:val="00500EE8"/>
    <w:rsid w:val="005019E0"/>
    <w:rsid w:val="005026C7"/>
    <w:rsid w:val="00503556"/>
    <w:rsid w:val="005044F8"/>
    <w:rsid w:val="00505627"/>
    <w:rsid w:val="005066D5"/>
    <w:rsid w:val="00507EC9"/>
    <w:rsid w:val="005111DB"/>
    <w:rsid w:val="005124AE"/>
    <w:rsid w:val="00513286"/>
    <w:rsid w:val="00513F8F"/>
    <w:rsid w:val="00514EBE"/>
    <w:rsid w:val="005150E1"/>
    <w:rsid w:val="005159CF"/>
    <w:rsid w:val="005166F8"/>
    <w:rsid w:val="005176DF"/>
    <w:rsid w:val="005212D0"/>
    <w:rsid w:val="00522DD9"/>
    <w:rsid w:val="005239DB"/>
    <w:rsid w:val="005240FF"/>
    <w:rsid w:val="00525B17"/>
    <w:rsid w:val="005272AE"/>
    <w:rsid w:val="00527BA8"/>
    <w:rsid w:val="00530E68"/>
    <w:rsid w:val="00531EF2"/>
    <w:rsid w:val="00532E39"/>
    <w:rsid w:val="00532F82"/>
    <w:rsid w:val="0053373A"/>
    <w:rsid w:val="00534337"/>
    <w:rsid w:val="00534ECF"/>
    <w:rsid w:val="00535F8B"/>
    <w:rsid w:val="005375CE"/>
    <w:rsid w:val="005400DB"/>
    <w:rsid w:val="00543AF6"/>
    <w:rsid w:val="00543CF0"/>
    <w:rsid w:val="00544710"/>
    <w:rsid w:val="0054551B"/>
    <w:rsid w:val="00546F9E"/>
    <w:rsid w:val="005474D1"/>
    <w:rsid w:val="00547B55"/>
    <w:rsid w:val="0055078C"/>
    <w:rsid w:val="005510C7"/>
    <w:rsid w:val="00551D34"/>
    <w:rsid w:val="005531BD"/>
    <w:rsid w:val="00553CFF"/>
    <w:rsid w:val="00554532"/>
    <w:rsid w:val="00554C0B"/>
    <w:rsid w:val="005553B3"/>
    <w:rsid w:val="00555478"/>
    <w:rsid w:val="00555975"/>
    <w:rsid w:val="00556688"/>
    <w:rsid w:val="00557AD4"/>
    <w:rsid w:val="005615EA"/>
    <w:rsid w:val="00561CFE"/>
    <w:rsid w:val="00563341"/>
    <w:rsid w:val="00563562"/>
    <w:rsid w:val="00563757"/>
    <w:rsid w:val="00564142"/>
    <w:rsid w:val="00564552"/>
    <w:rsid w:val="005677DD"/>
    <w:rsid w:val="00571F30"/>
    <w:rsid w:val="00571FED"/>
    <w:rsid w:val="00572002"/>
    <w:rsid w:val="00574813"/>
    <w:rsid w:val="005748D8"/>
    <w:rsid w:val="00575B06"/>
    <w:rsid w:val="00576314"/>
    <w:rsid w:val="0057723C"/>
    <w:rsid w:val="005778E0"/>
    <w:rsid w:val="00580513"/>
    <w:rsid w:val="0058164E"/>
    <w:rsid w:val="00581861"/>
    <w:rsid w:val="00581DDC"/>
    <w:rsid w:val="00582065"/>
    <w:rsid w:val="005852D5"/>
    <w:rsid w:val="005860C4"/>
    <w:rsid w:val="0058615C"/>
    <w:rsid w:val="00586AA2"/>
    <w:rsid w:val="00586C67"/>
    <w:rsid w:val="005873D0"/>
    <w:rsid w:val="00590045"/>
    <w:rsid w:val="00590393"/>
    <w:rsid w:val="00592A5E"/>
    <w:rsid w:val="00592BC0"/>
    <w:rsid w:val="0059450D"/>
    <w:rsid w:val="00595A44"/>
    <w:rsid w:val="005971D6"/>
    <w:rsid w:val="00597435"/>
    <w:rsid w:val="00597F49"/>
    <w:rsid w:val="005A0AAB"/>
    <w:rsid w:val="005A16BD"/>
    <w:rsid w:val="005A3306"/>
    <w:rsid w:val="005A430E"/>
    <w:rsid w:val="005A43EE"/>
    <w:rsid w:val="005A4BBB"/>
    <w:rsid w:val="005A4C4E"/>
    <w:rsid w:val="005A5A1F"/>
    <w:rsid w:val="005A6921"/>
    <w:rsid w:val="005A730A"/>
    <w:rsid w:val="005B0546"/>
    <w:rsid w:val="005B3E31"/>
    <w:rsid w:val="005B42DD"/>
    <w:rsid w:val="005B47E4"/>
    <w:rsid w:val="005B4925"/>
    <w:rsid w:val="005B4CC9"/>
    <w:rsid w:val="005B542C"/>
    <w:rsid w:val="005B6FD0"/>
    <w:rsid w:val="005B71AC"/>
    <w:rsid w:val="005B7297"/>
    <w:rsid w:val="005B747D"/>
    <w:rsid w:val="005C0289"/>
    <w:rsid w:val="005C08A9"/>
    <w:rsid w:val="005C12A0"/>
    <w:rsid w:val="005C1FDF"/>
    <w:rsid w:val="005C44B2"/>
    <w:rsid w:val="005C4F7C"/>
    <w:rsid w:val="005C50D0"/>
    <w:rsid w:val="005C5243"/>
    <w:rsid w:val="005C6876"/>
    <w:rsid w:val="005C6ABF"/>
    <w:rsid w:val="005C6EBD"/>
    <w:rsid w:val="005C7B29"/>
    <w:rsid w:val="005D0B68"/>
    <w:rsid w:val="005D3ED8"/>
    <w:rsid w:val="005D4ECB"/>
    <w:rsid w:val="005D51BA"/>
    <w:rsid w:val="005D5B6A"/>
    <w:rsid w:val="005D76EB"/>
    <w:rsid w:val="005D7B5B"/>
    <w:rsid w:val="005E0B2A"/>
    <w:rsid w:val="005E10A4"/>
    <w:rsid w:val="005E155D"/>
    <w:rsid w:val="005E1F7E"/>
    <w:rsid w:val="005E323D"/>
    <w:rsid w:val="005E3273"/>
    <w:rsid w:val="005E3293"/>
    <w:rsid w:val="005E4519"/>
    <w:rsid w:val="005E4752"/>
    <w:rsid w:val="005E50D4"/>
    <w:rsid w:val="005E539C"/>
    <w:rsid w:val="005E5D15"/>
    <w:rsid w:val="005E6C54"/>
    <w:rsid w:val="005E6CC0"/>
    <w:rsid w:val="005E6D53"/>
    <w:rsid w:val="005E71F4"/>
    <w:rsid w:val="005E7BFE"/>
    <w:rsid w:val="005F05D6"/>
    <w:rsid w:val="005F112F"/>
    <w:rsid w:val="005F142D"/>
    <w:rsid w:val="005F250B"/>
    <w:rsid w:val="005F324F"/>
    <w:rsid w:val="005F3357"/>
    <w:rsid w:val="005F5413"/>
    <w:rsid w:val="005F6D0C"/>
    <w:rsid w:val="005F6D25"/>
    <w:rsid w:val="005F7D28"/>
    <w:rsid w:val="006017B7"/>
    <w:rsid w:val="00602214"/>
    <w:rsid w:val="00603004"/>
    <w:rsid w:val="00603C11"/>
    <w:rsid w:val="006048AF"/>
    <w:rsid w:val="00605BB9"/>
    <w:rsid w:val="00610876"/>
    <w:rsid w:val="00611096"/>
    <w:rsid w:val="00612E5C"/>
    <w:rsid w:val="0061332E"/>
    <w:rsid w:val="006138D1"/>
    <w:rsid w:val="0061499C"/>
    <w:rsid w:val="00614B08"/>
    <w:rsid w:val="0062248E"/>
    <w:rsid w:val="006228E3"/>
    <w:rsid w:val="00623360"/>
    <w:rsid w:val="00623A78"/>
    <w:rsid w:val="00625096"/>
    <w:rsid w:val="00626527"/>
    <w:rsid w:val="00630A03"/>
    <w:rsid w:val="00631647"/>
    <w:rsid w:val="00631B7C"/>
    <w:rsid w:val="006347E8"/>
    <w:rsid w:val="00635485"/>
    <w:rsid w:val="006377AF"/>
    <w:rsid w:val="00640CC9"/>
    <w:rsid w:val="00641F35"/>
    <w:rsid w:val="00642578"/>
    <w:rsid w:val="0064301B"/>
    <w:rsid w:val="00643946"/>
    <w:rsid w:val="0064401C"/>
    <w:rsid w:val="0064479C"/>
    <w:rsid w:val="00645024"/>
    <w:rsid w:val="00645A3E"/>
    <w:rsid w:val="0064602D"/>
    <w:rsid w:val="0064604C"/>
    <w:rsid w:val="006471A8"/>
    <w:rsid w:val="006510F3"/>
    <w:rsid w:val="00653275"/>
    <w:rsid w:val="006532E2"/>
    <w:rsid w:val="006532EF"/>
    <w:rsid w:val="00655456"/>
    <w:rsid w:val="00655646"/>
    <w:rsid w:val="006563CF"/>
    <w:rsid w:val="0065713D"/>
    <w:rsid w:val="0066070D"/>
    <w:rsid w:val="006619AF"/>
    <w:rsid w:val="0066242D"/>
    <w:rsid w:val="0066251B"/>
    <w:rsid w:val="00663315"/>
    <w:rsid w:val="00664324"/>
    <w:rsid w:val="00665046"/>
    <w:rsid w:val="00670394"/>
    <w:rsid w:val="00671999"/>
    <w:rsid w:val="006720A1"/>
    <w:rsid w:val="00673920"/>
    <w:rsid w:val="00673BD1"/>
    <w:rsid w:val="006740DC"/>
    <w:rsid w:val="00674124"/>
    <w:rsid w:val="00675DCE"/>
    <w:rsid w:val="00676574"/>
    <w:rsid w:val="00676651"/>
    <w:rsid w:val="00676CE2"/>
    <w:rsid w:val="0067757F"/>
    <w:rsid w:val="00677641"/>
    <w:rsid w:val="00680098"/>
    <w:rsid w:val="00681E2E"/>
    <w:rsid w:val="00684081"/>
    <w:rsid w:val="00685005"/>
    <w:rsid w:val="00685DAE"/>
    <w:rsid w:val="0068624E"/>
    <w:rsid w:val="00687FB7"/>
    <w:rsid w:val="00690C17"/>
    <w:rsid w:val="006911A1"/>
    <w:rsid w:val="006911DF"/>
    <w:rsid w:val="006928B4"/>
    <w:rsid w:val="006936D8"/>
    <w:rsid w:val="0069405C"/>
    <w:rsid w:val="006940B3"/>
    <w:rsid w:val="00696F53"/>
    <w:rsid w:val="00697428"/>
    <w:rsid w:val="00697C6B"/>
    <w:rsid w:val="006A1928"/>
    <w:rsid w:val="006A3F21"/>
    <w:rsid w:val="006A551F"/>
    <w:rsid w:val="006A5C31"/>
    <w:rsid w:val="006A6374"/>
    <w:rsid w:val="006A7088"/>
    <w:rsid w:val="006A7378"/>
    <w:rsid w:val="006B0052"/>
    <w:rsid w:val="006B0147"/>
    <w:rsid w:val="006B0C37"/>
    <w:rsid w:val="006B17AC"/>
    <w:rsid w:val="006B276B"/>
    <w:rsid w:val="006B3427"/>
    <w:rsid w:val="006B3E9D"/>
    <w:rsid w:val="006B42C9"/>
    <w:rsid w:val="006B4940"/>
    <w:rsid w:val="006B543C"/>
    <w:rsid w:val="006B7002"/>
    <w:rsid w:val="006B704E"/>
    <w:rsid w:val="006B7189"/>
    <w:rsid w:val="006B768F"/>
    <w:rsid w:val="006B7F0B"/>
    <w:rsid w:val="006C0AA8"/>
    <w:rsid w:val="006C14AB"/>
    <w:rsid w:val="006C2464"/>
    <w:rsid w:val="006C24BB"/>
    <w:rsid w:val="006C2F90"/>
    <w:rsid w:val="006C3168"/>
    <w:rsid w:val="006C3353"/>
    <w:rsid w:val="006C3897"/>
    <w:rsid w:val="006C4523"/>
    <w:rsid w:val="006C4673"/>
    <w:rsid w:val="006C4B09"/>
    <w:rsid w:val="006C4FA1"/>
    <w:rsid w:val="006C6276"/>
    <w:rsid w:val="006C796E"/>
    <w:rsid w:val="006D003E"/>
    <w:rsid w:val="006D0A5E"/>
    <w:rsid w:val="006D3BCC"/>
    <w:rsid w:val="006D3E10"/>
    <w:rsid w:val="006D486E"/>
    <w:rsid w:val="006D4C01"/>
    <w:rsid w:val="006D64D4"/>
    <w:rsid w:val="006D7443"/>
    <w:rsid w:val="006D75B6"/>
    <w:rsid w:val="006D7A00"/>
    <w:rsid w:val="006E062D"/>
    <w:rsid w:val="006E1766"/>
    <w:rsid w:val="006E22CB"/>
    <w:rsid w:val="006E23D1"/>
    <w:rsid w:val="006E2EF5"/>
    <w:rsid w:val="006E35F3"/>
    <w:rsid w:val="006E36FB"/>
    <w:rsid w:val="006E3B3B"/>
    <w:rsid w:val="006E3F0A"/>
    <w:rsid w:val="006E40A4"/>
    <w:rsid w:val="006E639A"/>
    <w:rsid w:val="006F0D19"/>
    <w:rsid w:val="006F2558"/>
    <w:rsid w:val="006F2B81"/>
    <w:rsid w:val="006F4718"/>
    <w:rsid w:val="006F68C1"/>
    <w:rsid w:val="007001C7"/>
    <w:rsid w:val="007005EA"/>
    <w:rsid w:val="0070117A"/>
    <w:rsid w:val="0070354E"/>
    <w:rsid w:val="00703B99"/>
    <w:rsid w:val="00703CEE"/>
    <w:rsid w:val="00703EBD"/>
    <w:rsid w:val="007054B9"/>
    <w:rsid w:val="00707756"/>
    <w:rsid w:val="00710943"/>
    <w:rsid w:val="00710DF4"/>
    <w:rsid w:val="00711223"/>
    <w:rsid w:val="00711E31"/>
    <w:rsid w:val="00714146"/>
    <w:rsid w:val="00714EAD"/>
    <w:rsid w:val="0071521D"/>
    <w:rsid w:val="0071630A"/>
    <w:rsid w:val="00716434"/>
    <w:rsid w:val="007166D2"/>
    <w:rsid w:val="007169EC"/>
    <w:rsid w:val="00716C9F"/>
    <w:rsid w:val="007173A5"/>
    <w:rsid w:val="00720290"/>
    <w:rsid w:val="00720F64"/>
    <w:rsid w:val="0072127E"/>
    <w:rsid w:val="00724F18"/>
    <w:rsid w:val="00726D5C"/>
    <w:rsid w:val="00726DC2"/>
    <w:rsid w:val="007332E6"/>
    <w:rsid w:val="007334DE"/>
    <w:rsid w:val="00733D60"/>
    <w:rsid w:val="0073401A"/>
    <w:rsid w:val="00734611"/>
    <w:rsid w:val="00734809"/>
    <w:rsid w:val="00735384"/>
    <w:rsid w:val="007356F3"/>
    <w:rsid w:val="007362F7"/>
    <w:rsid w:val="00737DD3"/>
    <w:rsid w:val="007401F2"/>
    <w:rsid w:val="00740302"/>
    <w:rsid w:val="007414C6"/>
    <w:rsid w:val="00741C18"/>
    <w:rsid w:val="00742179"/>
    <w:rsid w:val="007423F4"/>
    <w:rsid w:val="00742989"/>
    <w:rsid w:val="007429C9"/>
    <w:rsid w:val="00743C0C"/>
    <w:rsid w:val="00745850"/>
    <w:rsid w:val="00746028"/>
    <w:rsid w:val="007510B4"/>
    <w:rsid w:val="00751366"/>
    <w:rsid w:val="007539C1"/>
    <w:rsid w:val="00755C1E"/>
    <w:rsid w:val="00755C96"/>
    <w:rsid w:val="00755F82"/>
    <w:rsid w:val="00756532"/>
    <w:rsid w:val="00757BC4"/>
    <w:rsid w:val="00762184"/>
    <w:rsid w:val="00762DEE"/>
    <w:rsid w:val="007644B3"/>
    <w:rsid w:val="00764B8C"/>
    <w:rsid w:val="00764E8B"/>
    <w:rsid w:val="00765CDD"/>
    <w:rsid w:val="00766387"/>
    <w:rsid w:val="00766C52"/>
    <w:rsid w:val="00767139"/>
    <w:rsid w:val="00767FA7"/>
    <w:rsid w:val="007705D8"/>
    <w:rsid w:val="00771058"/>
    <w:rsid w:val="00771D96"/>
    <w:rsid w:val="00772011"/>
    <w:rsid w:val="0077255C"/>
    <w:rsid w:val="0077280E"/>
    <w:rsid w:val="0077292F"/>
    <w:rsid w:val="00772B0F"/>
    <w:rsid w:val="00773889"/>
    <w:rsid w:val="007745EA"/>
    <w:rsid w:val="00774780"/>
    <w:rsid w:val="0077696D"/>
    <w:rsid w:val="00776BE1"/>
    <w:rsid w:val="0078030B"/>
    <w:rsid w:val="00780E52"/>
    <w:rsid w:val="007820AF"/>
    <w:rsid w:val="007820FB"/>
    <w:rsid w:val="0078309E"/>
    <w:rsid w:val="00783BF5"/>
    <w:rsid w:val="00783D5A"/>
    <w:rsid w:val="007851AD"/>
    <w:rsid w:val="00786949"/>
    <w:rsid w:val="007908DD"/>
    <w:rsid w:val="00790B28"/>
    <w:rsid w:val="00790E56"/>
    <w:rsid w:val="00792292"/>
    <w:rsid w:val="00792F15"/>
    <w:rsid w:val="00792F90"/>
    <w:rsid w:val="00795E36"/>
    <w:rsid w:val="00796DBB"/>
    <w:rsid w:val="00796FC8"/>
    <w:rsid w:val="00797827"/>
    <w:rsid w:val="007A0102"/>
    <w:rsid w:val="007A1AB1"/>
    <w:rsid w:val="007A27AE"/>
    <w:rsid w:val="007A399D"/>
    <w:rsid w:val="007A4B0C"/>
    <w:rsid w:val="007A4CA1"/>
    <w:rsid w:val="007A500F"/>
    <w:rsid w:val="007A7663"/>
    <w:rsid w:val="007A7906"/>
    <w:rsid w:val="007B0F85"/>
    <w:rsid w:val="007B18E7"/>
    <w:rsid w:val="007B2421"/>
    <w:rsid w:val="007B31FB"/>
    <w:rsid w:val="007B356B"/>
    <w:rsid w:val="007B5574"/>
    <w:rsid w:val="007B5AD5"/>
    <w:rsid w:val="007B6E45"/>
    <w:rsid w:val="007B720C"/>
    <w:rsid w:val="007B7542"/>
    <w:rsid w:val="007B7CA2"/>
    <w:rsid w:val="007C1742"/>
    <w:rsid w:val="007C213B"/>
    <w:rsid w:val="007C29D3"/>
    <w:rsid w:val="007C43B4"/>
    <w:rsid w:val="007C5A78"/>
    <w:rsid w:val="007C6E65"/>
    <w:rsid w:val="007D0741"/>
    <w:rsid w:val="007D110D"/>
    <w:rsid w:val="007D147D"/>
    <w:rsid w:val="007D162F"/>
    <w:rsid w:val="007D21BA"/>
    <w:rsid w:val="007D2257"/>
    <w:rsid w:val="007D2862"/>
    <w:rsid w:val="007D2DD1"/>
    <w:rsid w:val="007D32BC"/>
    <w:rsid w:val="007D36DA"/>
    <w:rsid w:val="007D4075"/>
    <w:rsid w:val="007D4145"/>
    <w:rsid w:val="007D57F9"/>
    <w:rsid w:val="007D63D6"/>
    <w:rsid w:val="007E1252"/>
    <w:rsid w:val="007E1760"/>
    <w:rsid w:val="007E18CD"/>
    <w:rsid w:val="007E3A2D"/>
    <w:rsid w:val="007E518D"/>
    <w:rsid w:val="007E5D16"/>
    <w:rsid w:val="007E639B"/>
    <w:rsid w:val="007E6767"/>
    <w:rsid w:val="007E7004"/>
    <w:rsid w:val="007E75C9"/>
    <w:rsid w:val="007F0EAD"/>
    <w:rsid w:val="007F14CB"/>
    <w:rsid w:val="007F1CDA"/>
    <w:rsid w:val="007F21FC"/>
    <w:rsid w:val="007F2DB8"/>
    <w:rsid w:val="007F3338"/>
    <w:rsid w:val="007F3C94"/>
    <w:rsid w:val="007F4AA2"/>
    <w:rsid w:val="007F63C8"/>
    <w:rsid w:val="00801240"/>
    <w:rsid w:val="00801E18"/>
    <w:rsid w:val="008022BF"/>
    <w:rsid w:val="00802BD5"/>
    <w:rsid w:val="00802D75"/>
    <w:rsid w:val="00802D8D"/>
    <w:rsid w:val="008039A5"/>
    <w:rsid w:val="00803B73"/>
    <w:rsid w:val="0080635A"/>
    <w:rsid w:val="00807AFE"/>
    <w:rsid w:val="00807D33"/>
    <w:rsid w:val="008104AD"/>
    <w:rsid w:val="00810C93"/>
    <w:rsid w:val="00810D13"/>
    <w:rsid w:val="0081168F"/>
    <w:rsid w:val="00812687"/>
    <w:rsid w:val="0081369A"/>
    <w:rsid w:val="00813C47"/>
    <w:rsid w:val="00813F08"/>
    <w:rsid w:val="00813F2F"/>
    <w:rsid w:val="008143C6"/>
    <w:rsid w:val="0081491F"/>
    <w:rsid w:val="00815233"/>
    <w:rsid w:val="008163FC"/>
    <w:rsid w:val="00816B16"/>
    <w:rsid w:val="00817344"/>
    <w:rsid w:val="0081793E"/>
    <w:rsid w:val="00817A8C"/>
    <w:rsid w:val="00820915"/>
    <w:rsid w:val="0082114A"/>
    <w:rsid w:val="00821323"/>
    <w:rsid w:val="00823978"/>
    <w:rsid w:val="00823CB3"/>
    <w:rsid w:val="00825A06"/>
    <w:rsid w:val="00825CE1"/>
    <w:rsid w:val="008269DB"/>
    <w:rsid w:val="00827762"/>
    <w:rsid w:val="00830C81"/>
    <w:rsid w:val="00831579"/>
    <w:rsid w:val="00833C1B"/>
    <w:rsid w:val="0083407D"/>
    <w:rsid w:val="008342C2"/>
    <w:rsid w:val="00834A0D"/>
    <w:rsid w:val="00836AAA"/>
    <w:rsid w:val="00836AB6"/>
    <w:rsid w:val="00836BE5"/>
    <w:rsid w:val="008378E2"/>
    <w:rsid w:val="008425EC"/>
    <w:rsid w:val="008433F0"/>
    <w:rsid w:val="00843450"/>
    <w:rsid w:val="008436BE"/>
    <w:rsid w:val="00845627"/>
    <w:rsid w:val="00845B25"/>
    <w:rsid w:val="008469BA"/>
    <w:rsid w:val="0084737D"/>
    <w:rsid w:val="00850035"/>
    <w:rsid w:val="008504BF"/>
    <w:rsid w:val="00851046"/>
    <w:rsid w:val="00851B05"/>
    <w:rsid w:val="00851F6A"/>
    <w:rsid w:val="0085207E"/>
    <w:rsid w:val="008539A7"/>
    <w:rsid w:val="00853DFC"/>
    <w:rsid w:val="008541F6"/>
    <w:rsid w:val="008544DF"/>
    <w:rsid w:val="0085631B"/>
    <w:rsid w:val="00860EB7"/>
    <w:rsid w:val="008645C0"/>
    <w:rsid w:val="00864625"/>
    <w:rsid w:val="00864667"/>
    <w:rsid w:val="00865100"/>
    <w:rsid w:val="00865B02"/>
    <w:rsid w:val="008662BC"/>
    <w:rsid w:val="00867021"/>
    <w:rsid w:val="008674F2"/>
    <w:rsid w:val="00870133"/>
    <w:rsid w:val="0087042D"/>
    <w:rsid w:val="008712E2"/>
    <w:rsid w:val="00871513"/>
    <w:rsid w:val="00872398"/>
    <w:rsid w:val="00872950"/>
    <w:rsid w:val="00872D30"/>
    <w:rsid w:val="0087532A"/>
    <w:rsid w:val="00875BF4"/>
    <w:rsid w:val="00876580"/>
    <w:rsid w:val="0087665D"/>
    <w:rsid w:val="008802EC"/>
    <w:rsid w:val="008805CC"/>
    <w:rsid w:val="00881C8E"/>
    <w:rsid w:val="008820FA"/>
    <w:rsid w:val="00885069"/>
    <w:rsid w:val="008865CE"/>
    <w:rsid w:val="00886978"/>
    <w:rsid w:val="00886ACF"/>
    <w:rsid w:val="00890722"/>
    <w:rsid w:val="00890740"/>
    <w:rsid w:val="00892DFD"/>
    <w:rsid w:val="008948AC"/>
    <w:rsid w:val="00895493"/>
    <w:rsid w:val="00895B51"/>
    <w:rsid w:val="008A123E"/>
    <w:rsid w:val="008A1F4D"/>
    <w:rsid w:val="008A47D4"/>
    <w:rsid w:val="008A4A4B"/>
    <w:rsid w:val="008A579A"/>
    <w:rsid w:val="008A66F2"/>
    <w:rsid w:val="008A6FB0"/>
    <w:rsid w:val="008A7B2D"/>
    <w:rsid w:val="008A7B99"/>
    <w:rsid w:val="008B0438"/>
    <w:rsid w:val="008B0544"/>
    <w:rsid w:val="008B060F"/>
    <w:rsid w:val="008B1E68"/>
    <w:rsid w:val="008B200A"/>
    <w:rsid w:val="008B2A89"/>
    <w:rsid w:val="008B3A56"/>
    <w:rsid w:val="008B48B9"/>
    <w:rsid w:val="008B5201"/>
    <w:rsid w:val="008B605D"/>
    <w:rsid w:val="008B6686"/>
    <w:rsid w:val="008B68E7"/>
    <w:rsid w:val="008B7E06"/>
    <w:rsid w:val="008C1D8D"/>
    <w:rsid w:val="008C3FBD"/>
    <w:rsid w:val="008C4515"/>
    <w:rsid w:val="008C5423"/>
    <w:rsid w:val="008C6374"/>
    <w:rsid w:val="008C7344"/>
    <w:rsid w:val="008C737D"/>
    <w:rsid w:val="008C7820"/>
    <w:rsid w:val="008C7ADE"/>
    <w:rsid w:val="008D0BE1"/>
    <w:rsid w:val="008D1D3F"/>
    <w:rsid w:val="008D1FE0"/>
    <w:rsid w:val="008D2C4A"/>
    <w:rsid w:val="008D32C4"/>
    <w:rsid w:val="008D49D0"/>
    <w:rsid w:val="008D5146"/>
    <w:rsid w:val="008D5D38"/>
    <w:rsid w:val="008D6B5C"/>
    <w:rsid w:val="008E064F"/>
    <w:rsid w:val="008E0C43"/>
    <w:rsid w:val="008E22FC"/>
    <w:rsid w:val="008E26B7"/>
    <w:rsid w:val="008E38F0"/>
    <w:rsid w:val="008E5A96"/>
    <w:rsid w:val="008E68FA"/>
    <w:rsid w:val="008F0CD8"/>
    <w:rsid w:val="008F1437"/>
    <w:rsid w:val="008F147A"/>
    <w:rsid w:val="008F1DC6"/>
    <w:rsid w:val="008F248F"/>
    <w:rsid w:val="008F2CAC"/>
    <w:rsid w:val="008F3438"/>
    <w:rsid w:val="008F41DF"/>
    <w:rsid w:val="008F5B5D"/>
    <w:rsid w:val="008F5FF8"/>
    <w:rsid w:val="008F6E0B"/>
    <w:rsid w:val="008F6FFC"/>
    <w:rsid w:val="008F7729"/>
    <w:rsid w:val="008F7A36"/>
    <w:rsid w:val="008F7BEF"/>
    <w:rsid w:val="0090048B"/>
    <w:rsid w:val="00900ACE"/>
    <w:rsid w:val="00901B1B"/>
    <w:rsid w:val="00901D6C"/>
    <w:rsid w:val="009030B6"/>
    <w:rsid w:val="00905F56"/>
    <w:rsid w:val="0090622A"/>
    <w:rsid w:val="00910FF7"/>
    <w:rsid w:val="00911417"/>
    <w:rsid w:val="00912979"/>
    <w:rsid w:val="00914B05"/>
    <w:rsid w:val="00915B15"/>
    <w:rsid w:val="00915C9E"/>
    <w:rsid w:val="00916AB7"/>
    <w:rsid w:val="00916D1C"/>
    <w:rsid w:val="00917003"/>
    <w:rsid w:val="009170A4"/>
    <w:rsid w:val="0091755F"/>
    <w:rsid w:val="009209A2"/>
    <w:rsid w:val="00920B1B"/>
    <w:rsid w:val="00920C0B"/>
    <w:rsid w:val="00920C17"/>
    <w:rsid w:val="0092139F"/>
    <w:rsid w:val="0092209A"/>
    <w:rsid w:val="00923C85"/>
    <w:rsid w:val="0092404F"/>
    <w:rsid w:val="00924363"/>
    <w:rsid w:val="00924365"/>
    <w:rsid w:val="00925C6F"/>
    <w:rsid w:val="00925D24"/>
    <w:rsid w:val="00926360"/>
    <w:rsid w:val="009312AF"/>
    <w:rsid w:val="0093284A"/>
    <w:rsid w:val="009331A4"/>
    <w:rsid w:val="009333C0"/>
    <w:rsid w:val="00934DD0"/>
    <w:rsid w:val="0093516F"/>
    <w:rsid w:val="00935533"/>
    <w:rsid w:val="0093589D"/>
    <w:rsid w:val="00935A74"/>
    <w:rsid w:val="00935CB9"/>
    <w:rsid w:val="00935D06"/>
    <w:rsid w:val="0093664D"/>
    <w:rsid w:val="00936935"/>
    <w:rsid w:val="00936AB3"/>
    <w:rsid w:val="00937F94"/>
    <w:rsid w:val="009403F5"/>
    <w:rsid w:val="00940EF9"/>
    <w:rsid w:val="00943DE4"/>
    <w:rsid w:val="00944158"/>
    <w:rsid w:val="00944693"/>
    <w:rsid w:val="00944B20"/>
    <w:rsid w:val="0094542D"/>
    <w:rsid w:val="0094596E"/>
    <w:rsid w:val="00945BB3"/>
    <w:rsid w:val="009464CA"/>
    <w:rsid w:val="00946A68"/>
    <w:rsid w:val="009511F7"/>
    <w:rsid w:val="009524ED"/>
    <w:rsid w:val="009524EF"/>
    <w:rsid w:val="00952FB0"/>
    <w:rsid w:val="0095340E"/>
    <w:rsid w:val="00953551"/>
    <w:rsid w:val="00953742"/>
    <w:rsid w:val="009555B4"/>
    <w:rsid w:val="00956167"/>
    <w:rsid w:val="009566A0"/>
    <w:rsid w:val="009570CD"/>
    <w:rsid w:val="009574C2"/>
    <w:rsid w:val="00957AF9"/>
    <w:rsid w:val="009616AA"/>
    <w:rsid w:val="00961AD1"/>
    <w:rsid w:val="009626CB"/>
    <w:rsid w:val="00965540"/>
    <w:rsid w:val="00966192"/>
    <w:rsid w:val="00966A58"/>
    <w:rsid w:val="009675E5"/>
    <w:rsid w:val="00967FBD"/>
    <w:rsid w:val="00970AA2"/>
    <w:rsid w:val="00971B98"/>
    <w:rsid w:val="00972DBE"/>
    <w:rsid w:val="00972E0B"/>
    <w:rsid w:val="00972E25"/>
    <w:rsid w:val="00975AC9"/>
    <w:rsid w:val="00976614"/>
    <w:rsid w:val="00976C4F"/>
    <w:rsid w:val="00980549"/>
    <w:rsid w:val="009809E5"/>
    <w:rsid w:val="009821AB"/>
    <w:rsid w:val="00982946"/>
    <w:rsid w:val="0098475E"/>
    <w:rsid w:val="00984BDE"/>
    <w:rsid w:val="00985B73"/>
    <w:rsid w:val="00986207"/>
    <w:rsid w:val="00986E8C"/>
    <w:rsid w:val="009870C2"/>
    <w:rsid w:val="00987298"/>
    <w:rsid w:val="00987CBB"/>
    <w:rsid w:val="00990030"/>
    <w:rsid w:val="009902EB"/>
    <w:rsid w:val="009904FD"/>
    <w:rsid w:val="00990879"/>
    <w:rsid w:val="00994687"/>
    <w:rsid w:val="00994DC1"/>
    <w:rsid w:val="00995192"/>
    <w:rsid w:val="009957B5"/>
    <w:rsid w:val="009A0C29"/>
    <w:rsid w:val="009A0D86"/>
    <w:rsid w:val="009A1336"/>
    <w:rsid w:val="009A1902"/>
    <w:rsid w:val="009A1A64"/>
    <w:rsid w:val="009A1CF0"/>
    <w:rsid w:val="009A220B"/>
    <w:rsid w:val="009A35ED"/>
    <w:rsid w:val="009A4B62"/>
    <w:rsid w:val="009A4F12"/>
    <w:rsid w:val="009A633F"/>
    <w:rsid w:val="009A66A1"/>
    <w:rsid w:val="009A67E0"/>
    <w:rsid w:val="009A74F0"/>
    <w:rsid w:val="009A7D88"/>
    <w:rsid w:val="009B0742"/>
    <w:rsid w:val="009B0EB5"/>
    <w:rsid w:val="009B1B7F"/>
    <w:rsid w:val="009B2787"/>
    <w:rsid w:val="009B2E40"/>
    <w:rsid w:val="009B34AC"/>
    <w:rsid w:val="009B3E8C"/>
    <w:rsid w:val="009B50B5"/>
    <w:rsid w:val="009B581A"/>
    <w:rsid w:val="009B6CAF"/>
    <w:rsid w:val="009B6DF4"/>
    <w:rsid w:val="009C0AE8"/>
    <w:rsid w:val="009C0FFF"/>
    <w:rsid w:val="009C15D5"/>
    <w:rsid w:val="009C165F"/>
    <w:rsid w:val="009C238B"/>
    <w:rsid w:val="009C309C"/>
    <w:rsid w:val="009C3C4F"/>
    <w:rsid w:val="009C4020"/>
    <w:rsid w:val="009C4CF3"/>
    <w:rsid w:val="009C4ED3"/>
    <w:rsid w:val="009C5567"/>
    <w:rsid w:val="009C6072"/>
    <w:rsid w:val="009C681E"/>
    <w:rsid w:val="009C6C28"/>
    <w:rsid w:val="009C7D1C"/>
    <w:rsid w:val="009D045E"/>
    <w:rsid w:val="009D1102"/>
    <w:rsid w:val="009D3C99"/>
    <w:rsid w:val="009D3EA9"/>
    <w:rsid w:val="009D5485"/>
    <w:rsid w:val="009D605B"/>
    <w:rsid w:val="009E0922"/>
    <w:rsid w:val="009E15D1"/>
    <w:rsid w:val="009E1FF7"/>
    <w:rsid w:val="009E20EB"/>
    <w:rsid w:val="009E2B3F"/>
    <w:rsid w:val="009E2BC8"/>
    <w:rsid w:val="009E2ECA"/>
    <w:rsid w:val="009E39AA"/>
    <w:rsid w:val="009E3EFC"/>
    <w:rsid w:val="009E566C"/>
    <w:rsid w:val="009E663E"/>
    <w:rsid w:val="009F2986"/>
    <w:rsid w:val="009F2BB9"/>
    <w:rsid w:val="009F2D53"/>
    <w:rsid w:val="009F329E"/>
    <w:rsid w:val="009F53E5"/>
    <w:rsid w:val="009F5500"/>
    <w:rsid w:val="009F699F"/>
    <w:rsid w:val="009F6C6D"/>
    <w:rsid w:val="009F798E"/>
    <w:rsid w:val="00A039F0"/>
    <w:rsid w:val="00A05735"/>
    <w:rsid w:val="00A069C0"/>
    <w:rsid w:val="00A06EE4"/>
    <w:rsid w:val="00A075BD"/>
    <w:rsid w:val="00A076A7"/>
    <w:rsid w:val="00A10E52"/>
    <w:rsid w:val="00A11165"/>
    <w:rsid w:val="00A11872"/>
    <w:rsid w:val="00A1234D"/>
    <w:rsid w:val="00A124D1"/>
    <w:rsid w:val="00A14E30"/>
    <w:rsid w:val="00A15C9B"/>
    <w:rsid w:val="00A15E7E"/>
    <w:rsid w:val="00A15E98"/>
    <w:rsid w:val="00A1623B"/>
    <w:rsid w:val="00A16CBC"/>
    <w:rsid w:val="00A16E68"/>
    <w:rsid w:val="00A16FA0"/>
    <w:rsid w:val="00A170A2"/>
    <w:rsid w:val="00A20248"/>
    <w:rsid w:val="00A2080F"/>
    <w:rsid w:val="00A21F68"/>
    <w:rsid w:val="00A21FF6"/>
    <w:rsid w:val="00A22018"/>
    <w:rsid w:val="00A25131"/>
    <w:rsid w:val="00A25D56"/>
    <w:rsid w:val="00A27998"/>
    <w:rsid w:val="00A27ED3"/>
    <w:rsid w:val="00A30995"/>
    <w:rsid w:val="00A33086"/>
    <w:rsid w:val="00A3347B"/>
    <w:rsid w:val="00A3521B"/>
    <w:rsid w:val="00A366A1"/>
    <w:rsid w:val="00A379BB"/>
    <w:rsid w:val="00A400B3"/>
    <w:rsid w:val="00A41007"/>
    <w:rsid w:val="00A4152E"/>
    <w:rsid w:val="00A41A1E"/>
    <w:rsid w:val="00A42847"/>
    <w:rsid w:val="00A42D9C"/>
    <w:rsid w:val="00A438A0"/>
    <w:rsid w:val="00A43C58"/>
    <w:rsid w:val="00A44381"/>
    <w:rsid w:val="00A46E60"/>
    <w:rsid w:val="00A47385"/>
    <w:rsid w:val="00A47BE1"/>
    <w:rsid w:val="00A5005A"/>
    <w:rsid w:val="00A51060"/>
    <w:rsid w:val="00A51135"/>
    <w:rsid w:val="00A5194E"/>
    <w:rsid w:val="00A520E5"/>
    <w:rsid w:val="00A527C4"/>
    <w:rsid w:val="00A53AC2"/>
    <w:rsid w:val="00A53D8A"/>
    <w:rsid w:val="00A545AC"/>
    <w:rsid w:val="00A54776"/>
    <w:rsid w:val="00A5519C"/>
    <w:rsid w:val="00A5566F"/>
    <w:rsid w:val="00A55874"/>
    <w:rsid w:val="00A5596C"/>
    <w:rsid w:val="00A55BC9"/>
    <w:rsid w:val="00A55F7C"/>
    <w:rsid w:val="00A56B04"/>
    <w:rsid w:val="00A572AB"/>
    <w:rsid w:val="00A57ED1"/>
    <w:rsid w:val="00A61BAA"/>
    <w:rsid w:val="00A62125"/>
    <w:rsid w:val="00A63B61"/>
    <w:rsid w:val="00A64C32"/>
    <w:rsid w:val="00A64E47"/>
    <w:rsid w:val="00A659CA"/>
    <w:rsid w:val="00A6715B"/>
    <w:rsid w:val="00A704C8"/>
    <w:rsid w:val="00A70563"/>
    <w:rsid w:val="00A71BB7"/>
    <w:rsid w:val="00A72C70"/>
    <w:rsid w:val="00A73534"/>
    <w:rsid w:val="00A736B5"/>
    <w:rsid w:val="00A73BFF"/>
    <w:rsid w:val="00A73C58"/>
    <w:rsid w:val="00A747EF"/>
    <w:rsid w:val="00A76905"/>
    <w:rsid w:val="00A769FC"/>
    <w:rsid w:val="00A779EB"/>
    <w:rsid w:val="00A77B4E"/>
    <w:rsid w:val="00A8157D"/>
    <w:rsid w:val="00A81906"/>
    <w:rsid w:val="00A82038"/>
    <w:rsid w:val="00A820E6"/>
    <w:rsid w:val="00A8251E"/>
    <w:rsid w:val="00A82A73"/>
    <w:rsid w:val="00A83498"/>
    <w:rsid w:val="00A83758"/>
    <w:rsid w:val="00A84887"/>
    <w:rsid w:val="00A86DFF"/>
    <w:rsid w:val="00A8764C"/>
    <w:rsid w:val="00A914C6"/>
    <w:rsid w:val="00A918B8"/>
    <w:rsid w:val="00A93AB3"/>
    <w:rsid w:val="00A94417"/>
    <w:rsid w:val="00A94BD0"/>
    <w:rsid w:val="00A94E37"/>
    <w:rsid w:val="00A9519D"/>
    <w:rsid w:val="00A969F2"/>
    <w:rsid w:val="00A97EC9"/>
    <w:rsid w:val="00AA03B4"/>
    <w:rsid w:val="00AA23AD"/>
    <w:rsid w:val="00AA2CCA"/>
    <w:rsid w:val="00AA41D9"/>
    <w:rsid w:val="00AA420E"/>
    <w:rsid w:val="00AA43E1"/>
    <w:rsid w:val="00AA4BE0"/>
    <w:rsid w:val="00AA5242"/>
    <w:rsid w:val="00AA57CD"/>
    <w:rsid w:val="00AA6976"/>
    <w:rsid w:val="00AA7068"/>
    <w:rsid w:val="00AB0469"/>
    <w:rsid w:val="00AB07BC"/>
    <w:rsid w:val="00AB10EF"/>
    <w:rsid w:val="00AB54BE"/>
    <w:rsid w:val="00AB5F53"/>
    <w:rsid w:val="00AB61CE"/>
    <w:rsid w:val="00AB72C1"/>
    <w:rsid w:val="00AB733E"/>
    <w:rsid w:val="00AB735F"/>
    <w:rsid w:val="00AC222B"/>
    <w:rsid w:val="00AC31EA"/>
    <w:rsid w:val="00AC31FA"/>
    <w:rsid w:val="00AC3692"/>
    <w:rsid w:val="00AC36C4"/>
    <w:rsid w:val="00AC4BC6"/>
    <w:rsid w:val="00AC4C7F"/>
    <w:rsid w:val="00AC4DEA"/>
    <w:rsid w:val="00AC5838"/>
    <w:rsid w:val="00AD03AD"/>
    <w:rsid w:val="00AD1F0D"/>
    <w:rsid w:val="00AD2735"/>
    <w:rsid w:val="00AD3C13"/>
    <w:rsid w:val="00AD42F0"/>
    <w:rsid w:val="00AD57E0"/>
    <w:rsid w:val="00AD5C7B"/>
    <w:rsid w:val="00AD5EFC"/>
    <w:rsid w:val="00AD6AB7"/>
    <w:rsid w:val="00AD6E38"/>
    <w:rsid w:val="00AE13A1"/>
    <w:rsid w:val="00AE1603"/>
    <w:rsid w:val="00AE28EA"/>
    <w:rsid w:val="00AE2F11"/>
    <w:rsid w:val="00AE49BC"/>
    <w:rsid w:val="00AE4EFD"/>
    <w:rsid w:val="00AE5135"/>
    <w:rsid w:val="00AE5B97"/>
    <w:rsid w:val="00AE6482"/>
    <w:rsid w:val="00AF3384"/>
    <w:rsid w:val="00AF3E22"/>
    <w:rsid w:val="00AF4716"/>
    <w:rsid w:val="00AF495B"/>
    <w:rsid w:val="00AF4EE6"/>
    <w:rsid w:val="00AF59F9"/>
    <w:rsid w:val="00AF6315"/>
    <w:rsid w:val="00AF6BD2"/>
    <w:rsid w:val="00AF7496"/>
    <w:rsid w:val="00B00F20"/>
    <w:rsid w:val="00B0200F"/>
    <w:rsid w:val="00B02746"/>
    <w:rsid w:val="00B03459"/>
    <w:rsid w:val="00B03AB3"/>
    <w:rsid w:val="00B03D01"/>
    <w:rsid w:val="00B0485D"/>
    <w:rsid w:val="00B05176"/>
    <w:rsid w:val="00B05C62"/>
    <w:rsid w:val="00B05F07"/>
    <w:rsid w:val="00B0666B"/>
    <w:rsid w:val="00B078C8"/>
    <w:rsid w:val="00B07FCC"/>
    <w:rsid w:val="00B10204"/>
    <w:rsid w:val="00B103FF"/>
    <w:rsid w:val="00B10A49"/>
    <w:rsid w:val="00B11A2E"/>
    <w:rsid w:val="00B11C0F"/>
    <w:rsid w:val="00B120FB"/>
    <w:rsid w:val="00B12D28"/>
    <w:rsid w:val="00B139D0"/>
    <w:rsid w:val="00B14DEF"/>
    <w:rsid w:val="00B1559D"/>
    <w:rsid w:val="00B15BF2"/>
    <w:rsid w:val="00B21210"/>
    <w:rsid w:val="00B214DE"/>
    <w:rsid w:val="00B22085"/>
    <w:rsid w:val="00B22FFB"/>
    <w:rsid w:val="00B23CDB"/>
    <w:rsid w:val="00B23FEE"/>
    <w:rsid w:val="00B24A0C"/>
    <w:rsid w:val="00B24FD2"/>
    <w:rsid w:val="00B25146"/>
    <w:rsid w:val="00B253B8"/>
    <w:rsid w:val="00B2607A"/>
    <w:rsid w:val="00B2622F"/>
    <w:rsid w:val="00B302A3"/>
    <w:rsid w:val="00B30F02"/>
    <w:rsid w:val="00B31BF0"/>
    <w:rsid w:val="00B32E74"/>
    <w:rsid w:val="00B34824"/>
    <w:rsid w:val="00B34F36"/>
    <w:rsid w:val="00B35B80"/>
    <w:rsid w:val="00B375B5"/>
    <w:rsid w:val="00B40F14"/>
    <w:rsid w:val="00B4120A"/>
    <w:rsid w:val="00B42491"/>
    <w:rsid w:val="00B428C2"/>
    <w:rsid w:val="00B42D93"/>
    <w:rsid w:val="00B42DE2"/>
    <w:rsid w:val="00B43933"/>
    <w:rsid w:val="00B470C7"/>
    <w:rsid w:val="00B47330"/>
    <w:rsid w:val="00B474A3"/>
    <w:rsid w:val="00B51272"/>
    <w:rsid w:val="00B51DB7"/>
    <w:rsid w:val="00B53621"/>
    <w:rsid w:val="00B53DA5"/>
    <w:rsid w:val="00B54434"/>
    <w:rsid w:val="00B545B9"/>
    <w:rsid w:val="00B555F0"/>
    <w:rsid w:val="00B5597D"/>
    <w:rsid w:val="00B55D33"/>
    <w:rsid w:val="00B573DA"/>
    <w:rsid w:val="00B57555"/>
    <w:rsid w:val="00B57FF0"/>
    <w:rsid w:val="00B601FA"/>
    <w:rsid w:val="00B61A14"/>
    <w:rsid w:val="00B628CA"/>
    <w:rsid w:val="00B64659"/>
    <w:rsid w:val="00B6469F"/>
    <w:rsid w:val="00B64CEE"/>
    <w:rsid w:val="00B653C8"/>
    <w:rsid w:val="00B65F3A"/>
    <w:rsid w:val="00B662C0"/>
    <w:rsid w:val="00B6682A"/>
    <w:rsid w:val="00B67148"/>
    <w:rsid w:val="00B67782"/>
    <w:rsid w:val="00B67E16"/>
    <w:rsid w:val="00B702EB"/>
    <w:rsid w:val="00B727D9"/>
    <w:rsid w:val="00B73007"/>
    <w:rsid w:val="00B745A9"/>
    <w:rsid w:val="00B75643"/>
    <w:rsid w:val="00B763B5"/>
    <w:rsid w:val="00B7776A"/>
    <w:rsid w:val="00B825E3"/>
    <w:rsid w:val="00B82C26"/>
    <w:rsid w:val="00B869CF"/>
    <w:rsid w:val="00B907C9"/>
    <w:rsid w:val="00B94181"/>
    <w:rsid w:val="00B963D2"/>
    <w:rsid w:val="00B96A5A"/>
    <w:rsid w:val="00BA12E6"/>
    <w:rsid w:val="00BA17F9"/>
    <w:rsid w:val="00BA310E"/>
    <w:rsid w:val="00BA365B"/>
    <w:rsid w:val="00BA4619"/>
    <w:rsid w:val="00BA51C8"/>
    <w:rsid w:val="00BA5A7C"/>
    <w:rsid w:val="00BB2270"/>
    <w:rsid w:val="00BB228C"/>
    <w:rsid w:val="00BB25D9"/>
    <w:rsid w:val="00BB302D"/>
    <w:rsid w:val="00BB3A06"/>
    <w:rsid w:val="00BB4A94"/>
    <w:rsid w:val="00BB66AE"/>
    <w:rsid w:val="00BB7498"/>
    <w:rsid w:val="00BC108C"/>
    <w:rsid w:val="00BC10F5"/>
    <w:rsid w:val="00BC1717"/>
    <w:rsid w:val="00BC3DA8"/>
    <w:rsid w:val="00BC4124"/>
    <w:rsid w:val="00BC4438"/>
    <w:rsid w:val="00BC45D8"/>
    <w:rsid w:val="00BC5DC9"/>
    <w:rsid w:val="00BC6044"/>
    <w:rsid w:val="00BC6176"/>
    <w:rsid w:val="00BC6AF4"/>
    <w:rsid w:val="00BD00A2"/>
    <w:rsid w:val="00BD07FA"/>
    <w:rsid w:val="00BD09A7"/>
    <w:rsid w:val="00BD0DC0"/>
    <w:rsid w:val="00BD0FDE"/>
    <w:rsid w:val="00BD1887"/>
    <w:rsid w:val="00BD1DA9"/>
    <w:rsid w:val="00BD2AB4"/>
    <w:rsid w:val="00BD3B2E"/>
    <w:rsid w:val="00BD3EBC"/>
    <w:rsid w:val="00BD4FFD"/>
    <w:rsid w:val="00BD5E3F"/>
    <w:rsid w:val="00BD6741"/>
    <w:rsid w:val="00BD6F77"/>
    <w:rsid w:val="00BD75C7"/>
    <w:rsid w:val="00BE268D"/>
    <w:rsid w:val="00BE3700"/>
    <w:rsid w:val="00BE4503"/>
    <w:rsid w:val="00BE47BF"/>
    <w:rsid w:val="00BE4EC6"/>
    <w:rsid w:val="00BE5483"/>
    <w:rsid w:val="00BF1911"/>
    <w:rsid w:val="00BF1F17"/>
    <w:rsid w:val="00BF5008"/>
    <w:rsid w:val="00BF55EC"/>
    <w:rsid w:val="00BF5B4B"/>
    <w:rsid w:val="00C00100"/>
    <w:rsid w:val="00C00AD5"/>
    <w:rsid w:val="00C00C07"/>
    <w:rsid w:val="00C01873"/>
    <w:rsid w:val="00C0478C"/>
    <w:rsid w:val="00C061F7"/>
    <w:rsid w:val="00C074C2"/>
    <w:rsid w:val="00C108C2"/>
    <w:rsid w:val="00C122B6"/>
    <w:rsid w:val="00C126D9"/>
    <w:rsid w:val="00C12918"/>
    <w:rsid w:val="00C1364F"/>
    <w:rsid w:val="00C14A84"/>
    <w:rsid w:val="00C16186"/>
    <w:rsid w:val="00C16FEF"/>
    <w:rsid w:val="00C172BF"/>
    <w:rsid w:val="00C213BE"/>
    <w:rsid w:val="00C21893"/>
    <w:rsid w:val="00C21DD6"/>
    <w:rsid w:val="00C23B18"/>
    <w:rsid w:val="00C23FA9"/>
    <w:rsid w:val="00C2494C"/>
    <w:rsid w:val="00C24F06"/>
    <w:rsid w:val="00C259AD"/>
    <w:rsid w:val="00C25F44"/>
    <w:rsid w:val="00C264ED"/>
    <w:rsid w:val="00C268F8"/>
    <w:rsid w:val="00C26A5E"/>
    <w:rsid w:val="00C303A7"/>
    <w:rsid w:val="00C30F59"/>
    <w:rsid w:val="00C31480"/>
    <w:rsid w:val="00C31F6B"/>
    <w:rsid w:val="00C320E5"/>
    <w:rsid w:val="00C33854"/>
    <w:rsid w:val="00C33FDF"/>
    <w:rsid w:val="00C3475F"/>
    <w:rsid w:val="00C34E55"/>
    <w:rsid w:val="00C3553D"/>
    <w:rsid w:val="00C35A48"/>
    <w:rsid w:val="00C3604C"/>
    <w:rsid w:val="00C365A2"/>
    <w:rsid w:val="00C36E71"/>
    <w:rsid w:val="00C376AE"/>
    <w:rsid w:val="00C37E8B"/>
    <w:rsid w:val="00C40ABE"/>
    <w:rsid w:val="00C430D6"/>
    <w:rsid w:val="00C45121"/>
    <w:rsid w:val="00C457CA"/>
    <w:rsid w:val="00C46442"/>
    <w:rsid w:val="00C464AE"/>
    <w:rsid w:val="00C47BBD"/>
    <w:rsid w:val="00C50DB6"/>
    <w:rsid w:val="00C51AAC"/>
    <w:rsid w:val="00C52355"/>
    <w:rsid w:val="00C523F6"/>
    <w:rsid w:val="00C54A25"/>
    <w:rsid w:val="00C5511E"/>
    <w:rsid w:val="00C555D6"/>
    <w:rsid w:val="00C55971"/>
    <w:rsid w:val="00C559A3"/>
    <w:rsid w:val="00C56066"/>
    <w:rsid w:val="00C56760"/>
    <w:rsid w:val="00C600EC"/>
    <w:rsid w:val="00C6036B"/>
    <w:rsid w:val="00C60DAF"/>
    <w:rsid w:val="00C6165C"/>
    <w:rsid w:val="00C61FF3"/>
    <w:rsid w:val="00C62686"/>
    <w:rsid w:val="00C64A55"/>
    <w:rsid w:val="00C64B39"/>
    <w:rsid w:val="00C65AFF"/>
    <w:rsid w:val="00C660DC"/>
    <w:rsid w:val="00C6626F"/>
    <w:rsid w:val="00C67175"/>
    <w:rsid w:val="00C67297"/>
    <w:rsid w:val="00C701C8"/>
    <w:rsid w:val="00C7058D"/>
    <w:rsid w:val="00C70680"/>
    <w:rsid w:val="00C70A70"/>
    <w:rsid w:val="00C70BC7"/>
    <w:rsid w:val="00C70E57"/>
    <w:rsid w:val="00C71EAA"/>
    <w:rsid w:val="00C724F2"/>
    <w:rsid w:val="00C72C32"/>
    <w:rsid w:val="00C74989"/>
    <w:rsid w:val="00C74AD5"/>
    <w:rsid w:val="00C755ED"/>
    <w:rsid w:val="00C76248"/>
    <w:rsid w:val="00C7667C"/>
    <w:rsid w:val="00C76B22"/>
    <w:rsid w:val="00C76EB4"/>
    <w:rsid w:val="00C770E2"/>
    <w:rsid w:val="00C8035E"/>
    <w:rsid w:val="00C8054D"/>
    <w:rsid w:val="00C8059A"/>
    <w:rsid w:val="00C80CD2"/>
    <w:rsid w:val="00C81039"/>
    <w:rsid w:val="00C81DC6"/>
    <w:rsid w:val="00C82CD7"/>
    <w:rsid w:val="00C833B1"/>
    <w:rsid w:val="00C833C8"/>
    <w:rsid w:val="00C83694"/>
    <w:rsid w:val="00C836A1"/>
    <w:rsid w:val="00C84612"/>
    <w:rsid w:val="00C84C3F"/>
    <w:rsid w:val="00C85907"/>
    <w:rsid w:val="00C85DB2"/>
    <w:rsid w:val="00C85E28"/>
    <w:rsid w:val="00C871E7"/>
    <w:rsid w:val="00C87329"/>
    <w:rsid w:val="00C90432"/>
    <w:rsid w:val="00C92037"/>
    <w:rsid w:val="00C92C9B"/>
    <w:rsid w:val="00C931CB"/>
    <w:rsid w:val="00C93C4B"/>
    <w:rsid w:val="00C93FD9"/>
    <w:rsid w:val="00C95766"/>
    <w:rsid w:val="00C961DE"/>
    <w:rsid w:val="00C96437"/>
    <w:rsid w:val="00C96962"/>
    <w:rsid w:val="00C97106"/>
    <w:rsid w:val="00C9788F"/>
    <w:rsid w:val="00CA0293"/>
    <w:rsid w:val="00CA6537"/>
    <w:rsid w:val="00CA712B"/>
    <w:rsid w:val="00CA7819"/>
    <w:rsid w:val="00CB0796"/>
    <w:rsid w:val="00CB0831"/>
    <w:rsid w:val="00CB1BAB"/>
    <w:rsid w:val="00CB21D7"/>
    <w:rsid w:val="00CB28F6"/>
    <w:rsid w:val="00CB2B7E"/>
    <w:rsid w:val="00CB32E6"/>
    <w:rsid w:val="00CB3693"/>
    <w:rsid w:val="00CB4553"/>
    <w:rsid w:val="00CB5322"/>
    <w:rsid w:val="00CB5E16"/>
    <w:rsid w:val="00CB69DF"/>
    <w:rsid w:val="00CC01C5"/>
    <w:rsid w:val="00CC1599"/>
    <w:rsid w:val="00CC1689"/>
    <w:rsid w:val="00CC1A06"/>
    <w:rsid w:val="00CC1AC0"/>
    <w:rsid w:val="00CC1BFB"/>
    <w:rsid w:val="00CC29F1"/>
    <w:rsid w:val="00CC2B3F"/>
    <w:rsid w:val="00CC33F5"/>
    <w:rsid w:val="00CC5F43"/>
    <w:rsid w:val="00CC696B"/>
    <w:rsid w:val="00CD06F0"/>
    <w:rsid w:val="00CD0BE5"/>
    <w:rsid w:val="00CD284F"/>
    <w:rsid w:val="00CD286F"/>
    <w:rsid w:val="00CD302B"/>
    <w:rsid w:val="00CD33BB"/>
    <w:rsid w:val="00CD3CC2"/>
    <w:rsid w:val="00CD40C6"/>
    <w:rsid w:val="00CD4131"/>
    <w:rsid w:val="00CD6218"/>
    <w:rsid w:val="00CD759D"/>
    <w:rsid w:val="00CD7772"/>
    <w:rsid w:val="00CE0440"/>
    <w:rsid w:val="00CE1578"/>
    <w:rsid w:val="00CE170B"/>
    <w:rsid w:val="00CE2790"/>
    <w:rsid w:val="00CE38AD"/>
    <w:rsid w:val="00CE410C"/>
    <w:rsid w:val="00CE4BBC"/>
    <w:rsid w:val="00CE5230"/>
    <w:rsid w:val="00CE5E12"/>
    <w:rsid w:val="00CE6BB2"/>
    <w:rsid w:val="00CE6D9F"/>
    <w:rsid w:val="00CE7A9D"/>
    <w:rsid w:val="00CE7AD7"/>
    <w:rsid w:val="00CE7C57"/>
    <w:rsid w:val="00CF07E4"/>
    <w:rsid w:val="00CF1336"/>
    <w:rsid w:val="00CF2735"/>
    <w:rsid w:val="00CF3010"/>
    <w:rsid w:val="00CF3C7A"/>
    <w:rsid w:val="00CF40C7"/>
    <w:rsid w:val="00CF4A18"/>
    <w:rsid w:val="00CF54BA"/>
    <w:rsid w:val="00CF68EA"/>
    <w:rsid w:val="00CF6A54"/>
    <w:rsid w:val="00D0030D"/>
    <w:rsid w:val="00D00869"/>
    <w:rsid w:val="00D00AFA"/>
    <w:rsid w:val="00D00BB3"/>
    <w:rsid w:val="00D0127A"/>
    <w:rsid w:val="00D014B8"/>
    <w:rsid w:val="00D014D9"/>
    <w:rsid w:val="00D014FB"/>
    <w:rsid w:val="00D0151B"/>
    <w:rsid w:val="00D01F67"/>
    <w:rsid w:val="00D02338"/>
    <w:rsid w:val="00D02F57"/>
    <w:rsid w:val="00D03C26"/>
    <w:rsid w:val="00D0474B"/>
    <w:rsid w:val="00D04AAE"/>
    <w:rsid w:val="00D064A1"/>
    <w:rsid w:val="00D067AA"/>
    <w:rsid w:val="00D06975"/>
    <w:rsid w:val="00D06ACA"/>
    <w:rsid w:val="00D070F8"/>
    <w:rsid w:val="00D07CAA"/>
    <w:rsid w:val="00D07CEF"/>
    <w:rsid w:val="00D103B6"/>
    <w:rsid w:val="00D11139"/>
    <w:rsid w:val="00D12022"/>
    <w:rsid w:val="00D13AD4"/>
    <w:rsid w:val="00D161C7"/>
    <w:rsid w:val="00D1620C"/>
    <w:rsid w:val="00D16E12"/>
    <w:rsid w:val="00D178CA"/>
    <w:rsid w:val="00D201CD"/>
    <w:rsid w:val="00D2025F"/>
    <w:rsid w:val="00D20327"/>
    <w:rsid w:val="00D21621"/>
    <w:rsid w:val="00D23110"/>
    <w:rsid w:val="00D23159"/>
    <w:rsid w:val="00D23647"/>
    <w:rsid w:val="00D24E32"/>
    <w:rsid w:val="00D25A58"/>
    <w:rsid w:val="00D26DBC"/>
    <w:rsid w:val="00D2740F"/>
    <w:rsid w:val="00D30164"/>
    <w:rsid w:val="00D30D86"/>
    <w:rsid w:val="00D318A9"/>
    <w:rsid w:val="00D34899"/>
    <w:rsid w:val="00D35069"/>
    <w:rsid w:val="00D35DA0"/>
    <w:rsid w:val="00D36800"/>
    <w:rsid w:val="00D36CEC"/>
    <w:rsid w:val="00D41593"/>
    <w:rsid w:val="00D41740"/>
    <w:rsid w:val="00D438A0"/>
    <w:rsid w:val="00D440EC"/>
    <w:rsid w:val="00D449BC"/>
    <w:rsid w:val="00D44EB1"/>
    <w:rsid w:val="00D4506E"/>
    <w:rsid w:val="00D45707"/>
    <w:rsid w:val="00D4572F"/>
    <w:rsid w:val="00D46310"/>
    <w:rsid w:val="00D470FB"/>
    <w:rsid w:val="00D4725D"/>
    <w:rsid w:val="00D472C2"/>
    <w:rsid w:val="00D50C04"/>
    <w:rsid w:val="00D50E14"/>
    <w:rsid w:val="00D51EBF"/>
    <w:rsid w:val="00D529F7"/>
    <w:rsid w:val="00D533D7"/>
    <w:rsid w:val="00D56452"/>
    <w:rsid w:val="00D56793"/>
    <w:rsid w:val="00D56EB6"/>
    <w:rsid w:val="00D57076"/>
    <w:rsid w:val="00D6166F"/>
    <w:rsid w:val="00D626B4"/>
    <w:rsid w:val="00D62A5F"/>
    <w:rsid w:val="00D62CEA"/>
    <w:rsid w:val="00D64152"/>
    <w:rsid w:val="00D64364"/>
    <w:rsid w:val="00D64B80"/>
    <w:rsid w:val="00D64EFE"/>
    <w:rsid w:val="00D67BBC"/>
    <w:rsid w:val="00D706D1"/>
    <w:rsid w:val="00D710B0"/>
    <w:rsid w:val="00D71D58"/>
    <w:rsid w:val="00D72BA7"/>
    <w:rsid w:val="00D72CCA"/>
    <w:rsid w:val="00D75929"/>
    <w:rsid w:val="00D75F10"/>
    <w:rsid w:val="00D76CF9"/>
    <w:rsid w:val="00D76FE9"/>
    <w:rsid w:val="00D771EC"/>
    <w:rsid w:val="00D77B9F"/>
    <w:rsid w:val="00D77D6A"/>
    <w:rsid w:val="00D81485"/>
    <w:rsid w:val="00D8150A"/>
    <w:rsid w:val="00D82063"/>
    <w:rsid w:val="00D821A7"/>
    <w:rsid w:val="00D825F9"/>
    <w:rsid w:val="00D82642"/>
    <w:rsid w:val="00D8272E"/>
    <w:rsid w:val="00D8377B"/>
    <w:rsid w:val="00D83D18"/>
    <w:rsid w:val="00D83FDA"/>
    <w:rsid w:val="00D8410F"/>
    <w:rsid w:val="00D84B77"/>
    <w:rsid w:val="00D86586"/>
    <w:rsid w:val="00D86CB3"/>
    <w:rsid w:val="00D90180"/>
    <w:rsid w:val="00D904A2"/>
    <w:rsid w:val="00D9060E"/>
    <w:rsid w:val="00D90DAF"/>
    <w:rsid w:val="00D90DDF"/>
    <w:rsid w:val="00D939AB"/>
    <w:rsid w:val="00D96240"/>
    <w:rsid w:val="00D96B00"/>
    <w:rsid w:val="00D97163"/>
    <w:rsid w:val="00DA13FB"/>
    <w:rsid w:val="00DA2B78"/>
    <w:rsid w:val="00DA2DE6"/>
    <w:rsid w:val="00DA3375"/>
    <w:rsid w:val="00DA41DF"/>
    <w:rsid w:val="00DA43CB"/>
    <w:rsid w:val="00DA4F9E"/>
    <w:rsid w:val="00DA793A"/>
    <w:rsid w:val="00DB10E0"/>
    <w:rsid w:val="00DB12DD"/>
    <w:rsid w:val="00DB14A4"/>
    <w:rsid w:val="00DB188A"/>
    <w:rsid w:val="00DB485B"/>
    <w:rsid w:val="00DB5241"/>
    <w:rsid w:val="00DC2652"/>
    <w:rsid w:val="00DC2C45"/>
    <w:rsid w:val="00DC43DC"/>
    <w:rsid w:val="00DC485F"/>
    <w:rsid w:val="00DC4C1C"/>
    <w:rsid w:val="00DC6589"/>
    <w:rsid w:val="00DC67C7"/>
    <w:rsid w:val="00DC6D43"/>
    <w:rsid w:val="00DC71BA"/>
    <w:rsid w:val="00DC7343"/>
    <w:rsid w:val="00DC7390"/>
    <w:rsid w:val="00DC77D3"/>
    <w:rsid w:val="00DD0AF9"/>
    <w:rsid w:val="00DD0E8C"/>
    <w:rsid w:val="00DD0FD5"/>
    <w:rsid w:val="00DD2B0B"/>
    <w:rsid w:val="00DD2F8A"/>
    <w:rsid w:val="00DD3491"/>
    <w:rsid w:val="00DD39F6"/>
    <w:rsid w:val="00DD42E2"/>
    <w:rsid w:val="00DD625C"/>
    <w:rsid w:val="00DD6F38"/>
    <w:rsid w:val="00DE06D6"/>
    <w:rsid w:val="00DE10AD"/>
    <w:rsid w:val="00DE117C"/>
    <w:rsid w:val="00DE2008"/>
    <w:rsid w:val="00DE3A7A"/>
    <w:rsid w:val="00DE434D"/>
    <w:rsid w:val="00DE4724"/>
    <w:rsid w:val="00DE4867"/>
    <w:rsid w:val="00DE543F"/>
    <w:rsid w:val="00DE5794"/>
    <w:rsid w:val="00DE6C9D"/>
    <w:rsid w:val="00DE728E"/>
    <w:rsid w:val="00DE7C60"/>
    <w:rsid w:val="00DE7D1F"/>
    <w:rsid w:val="00DF17C4"/>
    <w:rsid w:val="00DF30FC"/>
    <w:rsid w:val="00DF5969"/>
    <w:rsid w:val="00DF5F0B"/>
    <w:rsid w:val="00DF60D2"/>
    <w:rsid w:val="00DF7205"/>
    <w:rsid w:val="00E00C04"/>
    <w:rsid w:val="00E02328"/>
    <w:rsid w:val="00E038E9"/>
    <w:rsid w:val="00E04C6F"/>
    <w:rsid w:val="00E050FA"/>
    <w:rsid w:val="00E0699F"/>
    <w:rsid w:val="00E06DD2"/>
    <w:rsid w:val="00E07E88"/>
    <w:rsid w:val="00E1053B"/>
    <w:rsid w:val="00E1060E"/>
    <w:rsid w:val="00E10A06"/>
    <w:rsid w:val="00E111A0"/>
    <w:rsid w:val="00E1230D"/>
    <w:rsid w:val="00E128F9"/>
    <w:rsid w:val="00E12F47"/>
    <w:rsid w:val="00E154E1"/>
    <w:rsid w:val="00E16605"/>
    <w:rsid w:val="00E166D2"/>
    <w:rsid w:val="00E17716"/>
    <w:rsid w:val="00E20081"/>
    <w:rsid w:val="00E227B1"/>
    <w:rsid w:val="00E22AB4"/>
    <w:rsid w:val="00E22C66"/>
    <w:rsid w:val="00E23674"/>
    <w:rsid w:val="00E254BE"/>
    <w:rsid w:val="00E27783"/>
    <w:rsid w:val="00E306EE"/>
    <w:rsid w:val="00E30CDD"/>
    <w:rsid w:val="00E30E37"/>
    <w:rsid w:val="00E30EF4"/>
    <w:rsid w:val="00E33385"/>
    <w:rsid w:val="00E33CE4"/>
    <w:rsid w:val="00E33FC8"/>
    <w:rsid w:val="00E341A8"/>
    <w:rsid w:val="00E34508"/>
    <w:rsid w:val="00E34B57"/>
    <w:rsid w:val="00E3608B"/>
    <w:rsid w:val="00E366F6"/>
    <w:rsid w:val="00E377E0"/>
    <w:rsid w:val="00E378C5"/>
    <w:rsid w:val="00E37EAE"/>
    <w:rsid w:val="00E40798"/>
    <w:rsid w:val="00E40AD8"/>
    <w:rsid w:val="00E41618"/>
    <w:rsid w:val="00E42684"/>
    <w:rsid w:val="00E4315B"/>
    <w:rsid w:val="00E43787"/>
    <w:rsid w:val="00E448AB"/>
    <w:rsid w:val="00E44DB7"/>
    <w:rsid w:val="00E455A3"/>
    <w:rsid w:val="00E456DC"/>
    <w:rsid w:val="00E46C38"/>
    <w:rsid w:val="00E46F9A"/>
    <w:rsid w:val="00E47762"/>
    <w:rsid w:val="00E51643"/>
    <w:rsid w:val="00E54F20"/>
    <w:rsid w:val="00E555A5"/>
    <w:rsid w:val="00E55990"/>
    <w:rsid w:val="00E55F6D"/>
    <w:rsid w:val="00E56353"/>
    <w:rsid w:val="00E568A4"/>
    <w:rsid w:val="00E56A00"/>
    <w:rsid w:val="00E60457"/>
    <w:rsid w:val="00E605CC"/>
    <w:rsid w:val="00E60814"/>
    <w:rsid w:val="00E6092D"/>
    <w:rsid w:val="00E63655"/>
    <w:rsid w:val="00E64532"/>
    <w:rsid w:val="00E648FF"/>
    <w:rsid w:val="00E6559D"/>
    <w:rsid w:val="00E65643"/>
    <w:rsid w:val="00E666A0"/>
    <w:rsid w:val="00E66F59"/>
    <w:rsid w:val="00E675DA"/>
    <w:rsid w:val="00E677DC"/>
    <w:rsid w:val="00E703DF"/>
    <w:rsid w:val="00E70600"/>
    <w:rsid w:val="00E70C7C"/>
    <w:rsid w:val="00E70EF1"/>
    <w:rsid w:val="00E746B9"/>
    <w:rsid w:val="00E75ACF"/>
    <w:rsid w:val="00E80DE2"/>
    <w:rsid w:val="00E8104A"/>
    <w:rsid w:val="00E81ABD"/>
    <w:rsid w:val="00E81F84"/>
    <w:rsid w:val="00E82ABF"/>
    <w:rsid w:val="00E83ED8"/>
    <w:rsid w:val="00E842A5"/>
    <w:rsid w:val="00E849F1"/>
    <w:rsid w:val="00E86502"/>
    <w:rsid w:val="00E876FC"/>
    <w:rsid w:val="00E87AAE"/>
    <w:rsid w:val="00E901DF"/>
    <w:rsid w:val="00E90B68"/>
    <w:rsid w:val="00E92B76"/>
    <w:rsid w:val="00E94540"/>
    <w:rsid w:val="00E94AB0"/>
    <w:rsid w:val="00E94D4D"/>
    <w:rsid w:val="00E95060"/>
    <w:rsid w:val="00E9610A"/>
    <w:rsid w:val="00E97607"/>
    <w:rsid w:val="00EA2857"/>
    <w:rsid w:val="00EA3918"/>
    <w:rsid w:val="00EA41C3"/>
    <w:rsid w:val="00EA42F2"/>
    <w:rsid w:val="00EA6467"/>
    <w:rsid w:val="00EA6E7A"/>
    <w:rsid w:val="00EA744E"/>
    <w:rsid w:val="00EA76DF"/>
    <w:rsid w:val="00EB059C"/>
    <w:rsid w:val="00EB31FE"/>
    <w:rsid w:val="00EB3843"/>
    <w:rsid w:val="00EB4A0A"/>
    <w:rsid w:val="00EB67FE"/>
    <w:rsid w:val="00EB6B7E"/>
    <w:rsid w:val="00EB780A"/>
    <w:rsid w:val="00EC038F"/>
    <w:rsid w:val="00EC0586"/>
    <w:rsid w:val="00EC1864"/>
    <w:rsid w:val="00EC382D"/>
    <w:rsid w:val="00EC3B68"/>
    <w:rsid w:val="00EC5914"/>
    <w:rsid w:val="00EC68F6"/>
    <w:rsid w:val="00ED0B7F"/>
    <w:rsid w:val="00ED14EC"/>
    <w:rsid w:val="00ED2BE0"/>
    <w:rsid w:val="00ED33B3"/>
    <w:rsid w:val="00ED4A5E"/>
    <w:rsid w:val="00ED533B"/>
    <w:rsid w:val="00EE0E8D"/>
    <w:rsid w:val="00EE26C9"/>
    <w:rsid w:val="00EE3826"/>
    <w:rsid w:val="00EE384C"/>
    <w:rsid w:val="00EE3D7C"/>
    <w:rsid w:val="00EE4940"/>
    <w:rsid w:val="00EF036B"/>
    <w:rsid w:val="00EF03EE"/>
    <w:rsid w:val="00EF0A62"/>
    <w:rsid w:val="00EF130F"/>
    <w:rsid w:val="00EF226B"/>
    <w:rsid w:val="00EF22BE"/>
    <w:rsid w:val="00EF2DF4"/>
    <w:rsid w:val="00EF3381"/>
    <w:rsid w:val="00EF3E11"/>
    <w:rsid w:val="00EF433E"/>
    <w:rsid w:val="00EF4BEB"/>
    <w:rsid w:val="00EF56F2"/>
    <w:rsid w:val="00EF5951"/>
    <w:rsid w:val="00EF6165"/>
    <w:rsid w:val="00EF7514"/>
    <w:rsid w:val="00EF7631"/>
    <w:rsid w:val="00EF7ED2"/>
    <w:rsid w:val="00F0055E"/>
    <w:rsid w:val="00F01F85"/>
    <w:rsid w:val="00F03CC7"/>
    <w:rsid w:val="00F049B2"/>
    <w:rsid w:val="00F05CE4"/>
    <w:rsid w:val="00F0684C"/>
    <w:rsid w:val="00F071FF"/>
    <w:rsid w:val="00F11356"/>
    <w:rsid w:val="00F11682"/>
    <w:rsid w:val="00F11796"/>
    <w:rsid w:val="00F11C45"/>
    <w:rsid w:val="00F1670A"/>
    <w:rsid w:val="00F204C4"/>
    <w:rsid w:val="00F20ACC"/>
    <w:rsid w:val="00F22D74"/>
    <w:rsid w:val="00F23450"/>
    <w:rsid w:val="00F2373F"/>
    <w:rsid w:val="00F23756"/>
    <w:rsid w:val="00F24063"/>
    <w:rsid w:val="00F2460B"/>
    <w:rsid w:val="00F2473C"/>
    <w:rsid w:val="00F250D0"/>
    <w:rsid w:val="00F30748"/>
    <w:rsid w:val="00F32D3B"/>
    <w:rsid w:val="00F33E09"/>
    <w:rsid w:val="00F34E82"/>
    <w:rsid w:val="00F3539C"/>
    <w:rsid w:val="00F35E08"/>
    <w:rsid w:val="00F360D6"/>
    <w:rsid w:val="00F3684D"/>
    <w:rsid w:val="00F369A3"/>
    <w:rsid w:val="00F36B82"/>
    <w:rsid w:val="00F36CD0"/>
    <w:rsid w:val="00F36E71"/>
    <w:rsid w:val="00F3791B"/>
    <w:rsid w:val="00F40439"/>
    <w:rsid w:val="00F40D8E"/>
    <w:rsid w:val="00F40E21"/>
    <w:rsid w:val="00F42321"/>
    <w:rsid w:val="00F4249A"/>
    <w:rsid w:val="00F431D9"/>
    <w:rsid w:val="00F43FE5"/>
    <w:rsid w:val="00F456A5"/>
    <w:rsid w:val="00F45F1E"/>
    <w:rsid w:val="00F47078"/>
    <w:rsid w:val="00F47728"/>
    <w:rsid w:val="00F52B86"/>
    <w:rsid w:val="00F53701"/>
    <w:rsid w:val="00F54079"/>
    <w:rsid w:val="00F569E5"/>
    <w:rsid w:val="00F57605"/>
    <w:rsid w:val="00F601EE"/>
    <w:rsid w:val="00F60225"/>
    <w:rsid w:val="00F6078F"/>
    <w:rsid w:val="00F61695"/>
    <w:rsid w:val="00F61A90"/>
    <w:rsid w:val="00F61E5C"/>
    <w:rsid w:val="00F64D5A"/>
    <w:rsid w:val="00F65225"/>
    <w:rsid w:val="00F656B4"/>
    <w:rsid w:val="00F65847"/>
    <w:rsid w:val="00F673EB"/>
    <w:rsid w:val="00F67789"/>
    <w:rsid w:val="00F67DAD"/>
    <w:rsid w:val="00F67F30"/>
    <w:rsid w:val="00F704C8"/>
    <w:rsid w:val="00F708E3"/>
    <w:rsid w:val="00F7183E"/>
    <w:rsid w:val="00F72A27"/>
    <w:rsid w:val="00F73CDF"/>
    <w:rsid w:val="00F74011"/>
    <w:rsid w:val="00F74067"/>
    <w:rsid w:val="00F743BD"/>
    <w:rsid w:val="00F75592"/>
    <w:rsid w:val="00F756E3"/>
    <w:rsid w:val="00F75C01"/>
    <w:rsid w:val="00F7640B"/>
    <w:rsid w:val="00F768A3"/>
    <w:rsid w:val="00F768C8"/>
    <w:rsid w:val="00F76967"/>
    <w:rsid w:val="00F77291"/>
    <w:rsid w:val="00F77361"/>
    <w:rsid w:val="00F80FF8"/>
    <w:rsid w:val="00F81CDA"/>
    <w:rsid w:val="00F836FF"/>
    <w:rsid w:val="00F84335"/>
    <w:rsid w:val="00F84A4A"/>
    <w:rsid w:val="00F85A35"/>
    <w:rsid w:val="00F860A3"/>
    <w:rsid w:val="00F862AE"/>
    <w:rsid w:val="00F86558"/>
    <w:rsid w:val="00F865B1"/>
    <w:rsid w:val="00F8669A"/>
    <w:rsid w:val="00F901CE"/>
    <w:rsid w:val="00F91852"/>
    <w:rsid w:val="00F922EC"/>
    <w:rsid w:val="00F95C0C"/>
    <w:rsid w:val="00F95CC5"/>
    <w:rsid w:val="00F96D11"/>
    <w:rsid w:val="00FA0B3C"/>
    <w:rsid w:val="00FA2535"/>
    <w:rsid w:val="00FA6618"/>
    <w:rsid w:val="00FA69C9"/>
    <w:rsid w:val="00FA7D07"/>
    <w:rsid w:val="00FA7D37"/>
    <w:rsid w:val="00FB22BB"/>
    <w:rsid w:val="00FB267D"/>
    <w:rsid w:val="00FB2B0A"/>
    <w:rsid w:val="00FB2B3F"/>
    <w:rsid w:val="00FB2DAA"/>
    <w:rsid w:val="00FB5B41"/>
    <w:rsid w:val="00FB5F71"/>
    <w:rsid w:val="00FB623D"/>
    <w:rsid w:val="00FB62A1"/>
    <w:rsid w:val="00FB6A99"/>
    <w:rsid w:val="00FB6BE0"/>
    <w:rsid w:val="00FC085B"/>
    <w:rsid w:val="00FC0F47"/>
    <w:rsid w:val="00FC1CCC"/>
    <w:rsid w:val="00FC243A"/>
    <w:rsid w:val="00FC3064"/>
    <w:rsid w:val="00FC30E0"/>
    <w:rsid w:val="00FC3EB7"/>
    <w:rsid w:val="00FC58EA"/>
    <w:rsid w:val="00FC5D05"/>
    <w:rsid w:val="00FC661E"/>
    <w:rsid w:val="00FC68E2"/>
    <w:rsid w:val="00FC797A"/>
    <w:rsid w:val="00FC7A71"/>
    <w:rsid w:val="00FC7FC5"/>
    <w:rsid w:val="00FD26B7"/>
    <w:rsid w:val="00FD339E"/>
    <w:rsid w:val="00FD39F9"/>
    <w:rsid w:val="00FD4025"/>
    <w:rsid w:val="00FD4ACA"/>
    <w:rsid w:val="00FD5AC6"/>
    <w:rsid w:val="00FD6EEE"/>
    <w:rsid w:val="00FD7582"/>
    <w:rsid w:val="00FE1EE9"/>
    <w:rsid w:val="00FE2FBA"/>
    <w:rsid w:val="00FE34AD"/>
    <w:rsid w:val="00FE382E"/>
    <w:rsid w:val="00FE3866"/>
    <w:rsid w:val="00FE6254"/>
    <w:rsid w:val="00FE7376"/>
    <w:rsid w:val="00FF0267"/>
    <w:rsid w:val="00FF04AC"/>
    <w:rsid w:val="00FF0A72"/>
    <w:rsid w:val="00FF204C"/>
    <w:rsid w:val="00FF30A6"/>
    <w:rsid w:val="00FF53DA"/>
    <w:rsid w:val="00FF6BE6"/>
    <w:rsid w:val="00FF734A"/>
    <w:rsid w:val="00FF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9B2BC1"/>
  <w15:docId w15:val="{D7C44199-A436-4627-A662-3B4BFF42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pt-PT" w:bidi="pt-PT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4" w:qFormat="1"/>
    <w:lsdException w:name="heading 2" w:semiHidden="1" w:uiPriority="5" w:unhideWhenUsed="1" w:qFormat="1"/>
    <w:lsdException w:name="heading 3" w:semiHidden="1" w:uiPriority="9" w:unhideWhenUsed="1"/>
    <w:lsdException w:name="heading 4" w:locked="1" w:semiHidden="1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locked="1" w:semiHidden="1" w:unhideWhenUsed="1"/>
    <w:lsdException w:name="footer" w:locked="1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locked="1" w:uiPriority="34" w:qFormat="1"/>
    <w:lsdException w:name="Quote" w:locked="1" w:uiPriority="29"/>
    <w:lsdException w:name="Intense Quote" w:locked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/>
    <w:lsdException w:name="Intense Emphasis" w:locked="1" w:uiPriority="21"/>
    <w:lsdException w:name="Subtle Reference" w:locked="1" w:uiPriority="31"/>
    <w:lsdException w:name="Intense Reference" w:locked="1" w:uiPriority="32"/>
    <w:lsdException w:name="Book Title" w:locked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rsid w:val="002543C9"/>
    <w:pPr>
      <w:spacing w:after="0" w:line="280" w:lineRule="exact"/>
    </w:pPr>
    <w:rPr>
      <w:rFonts w:ascii="MB Corpo S Text Office Light" w:hAnsi="MB Corpo S Text Office Light"/>
      <w:sz w:val="21"/>
    </w:rPr>
  </w:style>
  <w:style w:type="paragraph" w:styleId="Heading1">
    <w:name w:val="heading 1"/>
    <w:aliases w:val="05_Überschrift 1,05_Headline 1"/>
    <w:basedOn w:val="Normal"/>
    <w:next w:val="Normal"/>
    <w:link w:val="Heading1Char"/>
    <w:uiPriority w:val="4"/>
    <w:qFormat/>
    <w:rsid w:val="00007C9B"/>
    <w:pPr>
      <w:spacing w:after="280"/>
      <w:outlineLvl w:val="0"/>
    </w:pPr>
    <w:rPr>
      <w:rFonts w:ascii="MB Corpo A Title Cond Office" w:hAnsi="MB Corpo A Title Cond Office"/>
      <w:sz w:val="28"/>
    </w:rPr>
  </w:style>
  <w:style w:type="paragraph" w:styleId="Heading2">
    <w:name w:val="heading 2"/>
    <w:aliases w:val="06_Überschrift 2"/>
    <w:basedOn w:val="Normal"/>
    <w:next w:val="Normal"/>
    <w:link w:val="Heading2Char"/>
    <w:uiPriority w:val="5"/>
    <w:unhideWhenUsed/>
    <w:qFormat/>
    <w:rsid w:val="00007C9B"/>
    <w:pPr>
      <w:keepNext/>
      <w:keepLines/>
      <w:spacing w:after="280"/>
      <w:outlineLvl w:val="1"/>
    </w:pPr>
    <w:rPr>
      <w:rFonts w:ascii="MB Corpo S Text Office" w:eastAsiaTheme="majorEastAsia" w:hAnsi="MB Corpo S Text Office" w:cstheme="majorBidi"/>
      <w:szCs w:val="26"/>
    </w:rPr>
  </w:style>
  <w:style w:type="paragraph" w:styleId="Heading3">
    <w:name w:val="heading 3"/>
    <w:aliases w:val="07_Überschrift 3"/>
    <w:basedOn w:val="Heading1"/>
    <w:next w:val="Normal"/>
    <w:link w:val="Heading3Char"/>
    <w:uiPriority w:val="6"/>
    <w:semiHidden/>
    <w:rsid w:val="00405A0F"/>
    <w:pPr>
      <w:outlineLvl w:val="2"/>
    </w:pPr>
    <w:rPr>
      <w:rFonts w:ascii="MB Corpo S Text Office Light" w:hAnsi="MB Corpo S Text Office Light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locked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F30748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</w:rPr>
  </w:style>
  <w:style w:type="character" w:styleId="PageNumber">
    <w:name w:val="page number"/>
    <w:basedOn w:val="DefaultParagraphFont"/>
    <w:semiHidden/>
    <w:rsid w:val="00F30748"/>
  </w:style>
  <w:style w:type="paragraph" w:customStyle="1" w:styleId="01Flietext">
    <w:name w:val="01_Fließtext"/>
    <w:basedOn w:val="Normal"/>
    <w:link w:val="01FlietextZchn"/>
    <w:qFormat/>
    <w:rsid w:val="00F30748"/>
    <w:rPr>
      <w:szCs w:val="21"/>
    </w:rPr>
  </w:style>
  <w:style w:type="character" w:customStyle="1" w:styleId="Heading2Char">
    <w:name w:val="Heading 2 Char"/>
    <w:aliases w:val="06_Überschrift 2 Char"/>
    <w:basedOn w:val="DefaultParagraphFont"/>
    <w:link w:val="Heading2"/>
    <w:uiPriority w:val="5"/>
    <w:rsid w:val="00007C9B"/>
    <w:rPr>
      <w:rFonts w:ascii="MB Corpo S Text Office" w:eastAsiaTheme="majorEastAsia" w:hAnsi="MB Corpo S Text Office" w:cstheme="majorBidi"/>
      <w:sz w:val="21"/>
      <w:szCs w:val="26"/>
    </w:rPr>
  </w:style>
  <w:style w:type="character" w:customStyle="1" w:styleId="Heading3Char">
    <w:name w:val="Heading 3 Char"/>
    <w:aliases w:val="07_Überschrift 3 Char"/>
    <w:basedOn w:val="DefaultParagraphFont"/>
    <w:link w:val="Heading3"/>
    <w:uiPriority w:val="6"/>
    <w:semiHidden/>
    <w:rsid w:val="002543C9"/>
    <w:rPr>
      <w:rFonts w:ascii="MB Corpo S Text Office Light" w:hAnsi="MB Corpo S Text Office Light"/>
      <w:sz w:val="21"/>
      <w:lang w:val="pt-PT"/>
    </w:rPr>
  </w:style>
  <w:style w:type="paragraph" w:customStyle="1" w:styleId="08Fubereich">
    <w:name w:val="08_Fußbereich"/>
    <w:basedOn w:val="Normal"/>
    <w:uiPriority w:val="7"/>
    <w:qFormat/>
    <w:rsid w:val="00FD4025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cs="MB Corpo S Text Office Light"/>
      <w:sz w:val="15"/>
    </w:rPr>
  </w:style>
  <w:style w:type="paragraph" w:customStyle="1" w:styleId="09Seitenzahl">
    <w:name w:val="09_Seitenzahl"/>
    <w:basedOn w:val="MLStat"/>
    <w:uiPriority w:val="8"/>
    <w:qFormat/>
    <w:rsid w:val="00F30748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character" w:customStyle="1" w:styleId="Heading1Char">
    <w:name w:val="Heading 1 Char"/>
    <w:aliases w:val="05_Überschrift 1 Char,05_Headline 1 Char"/>
    <w:basedOn w:val="DefaultParagraphFont"/>
    <w:link w:val="Heading1"/>
    <w:uiPriority w:val="4"/>
    <w:rsid w:val="00007C9B"/>
    <w:rPr>
      <w:rFonts w:ascii="MB Corpo A Title Cond Office" w:hAnsi="MB Corpo A Title Cond Office"/>
      <w:sz w:val="28"/>
      <w:lang w:val="pt-PT"/>
    </w:rPr>
  </w:style>
  <w:style w:type="paragraph" w:customStyle="1" w:styleId="03Presse-Information">
    <w:name w:val="03_Presse-Information"/>
    <w:basedOn w:val="Normal"/>
    <w:uiPriority w:val="2"/>
    <w:qFormat/>
    <w:rsid w:val="002C5C33"/>
    <w:pPr>
      <w:framePr w:wrap="notBeside" w:vAnchor="page" w:hAnchor="margin" w:yAlign="top"/>
    </w:pPr>
    <w:rPr>
      <w:szCs w:val="23"/>
    </w:rPr>
  </w:style>
  <w:style w:type="paragraph" w:customStyle="1" w:styleId="04Datum">
    <w:name w:val="04_Datum"/>
    <w:basedOn w:val="Normal"/>
    <w:uiPriority w:val="3"/>
    <w:qFormat/>
    <w:rsid w:val="002C5C33"/>
    <w:pPr>
      <w:framePr w:wrap="notBeside" w:vAnchor="page" w:hAnchor="margin" w:yAlign="top"/>
      <w:spacing w:line="180" w:lineRule="exact"/>
    </w:pPr>
    <w:rPr>
      <w:sz w:val="15"/>
      <w:szCs w:val="17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F30748"/>
    <w:rPr>
      <w:color w:val="605E5C"/>
      <w:shd w:val="clear" w:color="auto" w:fill="E1DFDD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A55BC9"/>
    <w:rPr>
      <w:rFonts w:ascii="MB Corpo S Text Office" w:hAnsi="MB Corpo S Text Office"/>
    </w:rPr>
  </w:style>
  <w:style w:type="character" w:customStyle="1" w:styleId="01FlietextZchn">
    <w:name w:val="01_Fließtext Zchn"/>
    <w:basedOn w:val="DefaultParagraphFont"/>
    <w:link w:val="01Flietext"/>
    <w:qFormat/>
    <w:rsid w:val="00A55BC9"/>
    <w:rPr>
      <w:rFonts w:ascii="MB Corpo S Text Office Light" w:hAnsi="MB Corpo S Text Office Light"/>
      <w:sz w:val="21"/>
      <w:szCs w:val="21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7C213B"/>
    <w:rPr>
      <w:rFonts w:ascii="MB Corpo S Text Office" w:hAnsi="MB Corpo S Text Office"/>
      <w:sz w:val="21"/>
      <w:szCs w:val="21"/>
      <w:lang w:val="pt-PT"/>
    </w:rPr>
  </w:style>
  <w:style w:type="paragraph" w:customStyle="1" w:styleId="10berschriftUnternehmensinformationen">
    <w:name w:val="10_Überschrift Unternehmensinformationen"/>
    <w:basedOn w:val="01Flietext"/>
    <w:link w:val="10berschriftUnternehmensinformationenZchn"/>
    <w:autoRedefine/>
    <w:uiPriority w:val="9"/>
    <w:qFormat/>
    <w:rsid w:val="00D35DA0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Unternehmensinformationen">
    <w:name w:val="11_Unternehmensinformationen"/>
    <w:basedOn w:val="01Flietext"/>
    <w:link w:val="11UnternehmensinformationenZchn"/>
    <w:autoRedefine/>
    <w:uiPriority w:val="10"/>
    <w:qFormat/>
    <w:rsid w:val="00D64152"/>
    <w:pPr>
      <w:spacing w:line="160" w:lineRule="exact"/>
    </w:pPr>
    <w:rPr>
      <w:sz w:val="15"/>
    </w:rPr>
  </w:style>
  <w:style w:type="character" w:customStyle="1" w:styleId="10berschriftUnternehmensinformationenZchn">
    <w:name w:val="10_Überschrift Unternehmensinformationen Zchn"/>
    <w:basedOn w:val="01FlietextZchn"/>
    <w:link w:val="10berschriftUnternehmensinformationen"/>
    <w:uiPriority w:val="9"/>
    <w:rsid w:val="007C213B"/>
    <w:rPr>
      <w:rFonts w:ascii="MB Corpo S Text Office" w:hAnsi="MB Corpo S Text Office"/>
      <w:sz w:val="15"/>
      <w:szCs w:val="16"/>
    </w:rPr>
  </w:style>
  <w:style w:type="character" w:customStyle="1" w:styleId="11UnternehmensinformationenZchn">
    <w:name w:val="11_Unternehmensinformationen Zchn"/>
    <w:basedOn w:val="01FlietextZchn"/>
    <w:link w:val="11Unternehmensinformationen"/>
    <w:uiPriority w:val="10"/>
    <w:rsid w:val="007C213B"/>
    <w:rPr>
      <w:rFonts w:ascii="MB Corpo S Text Office Light" w:hAnsi="MB Corpo S Text Office Light"/>
      <w:sz w:val="15"/>
      <w:szCs w:val="21"/>
    </w:rPr>
  </w:style>
  <w:style w:type="paragraph" w:customStyle="1" w:styleId="Zwischenberschrift">
    <w:name w:val="Zwischenüberschrift"/>
    <w:basedOn w:val="Normal"/>
    <w:next w:val="Normal"/>
    <w:link w:val="ZwischenberschriftZchn"/>
    <w:autoRedefine/>
    <w:qFormat/>
    <w:rsid w:val="005E155D"/>
    <w:pPr>
      <w:keepNext/>
      <w:widowControl w:val="0"/>
      <w:suppressAutoHyphens/>
      <w:spacing w:before="280"/>
      <w:outlineLvl w:val="2"/>
    </w:pPr>
    <w:rPr>
      <w:rFonts w:ascii="MB Corpo S Text Office" w:eastAsiaTheme="majorEastAsia" w:hAnsi="MB Corpo S Text Office" w:cstheme="majorBidi"/>
      <w:szCs w:val="24"/>
    </w:rPr>
  </w:style>
  <w:style w:type="character" w:customStyle="1" w:styleId="ZwischenberschriftZchn">
    <w:name w:val="Zwischenüberschrift Zchn"/>
    <w:basedOn w:val="DefaultParagraphFont"/>
    <w:link w:val="Zwischenberschrift"/>
    <w:rsid w:val="005E155D"/>
    <w:rPr>
      <w:rFonts w:ascii="MB Corpo S Text Office" w:eastAsiaTheme="majorEastAsia" w:hAnsi="MB Corpo S Text Office" w:cstheme="majorBidi"/>
      <w:sz w:val="21"/>
      <w:szCs w:val="24"/>
    </w:rPr>
  </w:style>
  <w:style w:type="character" w:styleId="CommentReference">
    <w:name w:val="annotation reference"/>
    <w:basedOn w:val="DefaultParagraphFont"/>
    <w:unhideWhenUsed/>
    <w:rsid w:val="00DA43C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A43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A43CB"/>
    <w:rPr>
      <w:rFonts w:ascii="MB Corpo S Text Office Light" w:hAnsi="MB Corpo S Text Office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43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43CB"/>
    <w:rPr>
      <w:rFonts w:ascii="MB Corpo S Text Office Light" w:hAnsi="MB Corpo S Text Office Light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670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670A"/>
    <w:rPr>
      <w:rFonts w:ascii="Segoe UI" w:hAnsi="Segoe UI" w:cs="Segoe UI"/>
      <w:sz w:val="18"/>
      <w:szCs w:val="18"/>
    </w:rPr>
  </w:style>
  <w:style w:type="paragraph" w:customStyle="1" w:styleId="DCNormal">
    <w:name w:val="DCNormal"/>
    <w:rsid w:val="008F5FF8"/>
    <w:pPr>
      <w:widowControl w:val="0"/>
      <w:spacing w:after="340" w:line="340" w:lineRule="atLeast"/>
    </w:pPr>
    <w:rPr>
      <w:rFonts w:ascii="CorpoA" w:eastAsia="MS ??" w:hAnsi="CorpoA" w:cs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6D20"/>
    <w:rPr>
      <w:rFonts w:ascii="MB Corpo S Text Office Light" w:hAnsi="MB Corpo S Text Office Light"/>
      <w:sz w:val="21"/>
    </w:rPr>
  </w:style>
  <w:style w:type="paragraph" w:styleId="Footer">
    <w:name w:val="footer"/>
    <w:basedOn w:val="Normal"/>
    <w:link w:val="FooterChar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1D6D20"/>
    <w:rPr>
      <w:rFonts w:ascii="MB Corpo S Text Office Light" w:hAnsi="MB Corpo S Text Office Light"/>
      <w:sz w:val="21"/>
    </w:rPr>
  </w:style>
  <w:style w:type="character" w:styleId="Hyperlink">
    <w:name w:val="Hyperlink"/>
    <w:basedOn w:val="DefaultParagraphFont"/>
    <w:uiPriority w:val="99"/>
    <w:unhideWhenUsed/>
    <w:locked/>
    <w:rsid w:val="006E1766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locked/>
    <w:rsid w:val="00966A58"/>
    <w:pPr>
      <w:ind w:left="720"/>
      <w:contextualSpacing/>
    </w:pPr>
  </w:style>
  <w:style w:type="character" w:customStyle="1" w:styleId="02INFORMATIONP431C7585TypographyPantone431C">
    <w:name w:val="02_INFORMATION P431C 7.5/8.5 (Typography Pantone 431 C)"/>
    <w:uiPriority w:val="99"/>
    <w:rsid w:val="00352D6B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40Continoustext11pt">
    <w:name w:val="4.0 Continous text 11pt"/>
    <w:link w:val="40Continoustext11ptZchn"/>
    <w:qFormat/>
    <w:rsid w:val="00352D6B"/>
    <w:pPr>
      <w:suppressAutoHyphens/>
      <w:spacing w:after="340" w:line="340" w:lineRule="exact"/>
    </w:pPr>
    <w:rPr>
      <w:rFonts w:ascii="CorpoA" w:eastAsia="Times New Roman" w:hAnsi="CorpoA" w:cs="Times New Roman"/>
      <w:szCs w:val="20"/>
    </w:rPr>
  </w:style>
  <w:style w:type="character" w:customStyle="1" w:styleId="40Continoustext11ptZchn">
    <w:name w:val="4.0 Continous text 11pt Zchn"/>
    <w:basedOn w:val="DefaultParagraphFont"/>
    <w:link w:val="40Continoustext11pt"/>
    <w:rsid w:val="00352D6B"/>
    <w:rPr>
      <w:rFonts w:ascii="CorpoA" w:eastAsia="Times New Roman" w:hAnsi="CorpoA" w:cs="Times New Roman"/>
      <w:szCs w:val="20"/>
      <w:lang w:val="pt-PT" w:eastAsia="pt-PT"/>
    </w:rPr>
  </w:style>
  <w:style w:type="paragraph" w:styleId="FootnoteText">
    <w:name w:val="footnote text"/>
    <w:aliases w:val="12_Fußnotentext"/>
    <w:basedOn w:val="Normal"/>
    <w:link w:val="FootnoteTextChar"/>
    <w:uiPriority w:val="99"/>
    <w:unhideWhenUsed/>
    <w:qFormat/>
    <w:rsid w:val="00352D6B"/>
    <w:pPr>
      <w:spacing w:line="240" w:lineRule="auto"/>
    </w:pPr>
    <w:rPr>
      <w:rFonts w:ascii="Daimler CS Light" w:hAnsi="Daimler CS Light"/>
      <w:sz w:val="20"/>
      <w:szCs w:val="20"/>
    </w:rPr>
  </w:style>
  <w:style w:type="character" w:customStyle="1" w:styleId="FootnoteTextChar">
    <w:name w:val="Footnote Text Char"/>
    <w:aliases w:val="12_Fußnotentext Char"/>
    <w:basedOn w:val="DefaultParagraphFont"/>
    <w:link w:val="FootnoteText"/>
    <w:uiPriority w:val="99"/>
    <w:rsid w:val="00352D6B"/>
    <w:rPr>
      <w:rFonts w:ascii="Daimler CS Light" w:hAnsi="Daimler CS Light"/>
      <w:sz w:val="20"/>
      <w:szCs w:val="20"/>
    </w:rPr>
  </w:style>
  <w:style w:type="character" w:styleId="FootnoteReference">
    <w:name w:val="footnote reference"/>
    <w:aliases w:val="11_Fußnotenzeichen,112_Fußnotenzeichen Tabelle"/>
    <w:basedOn w:val="DefaultParagraphFont"/>
    <w:uiPriority w:val="99"/>
    <w:unhideWhenUsed/>
    <w:qFormat/>
    <w:rsid w:val="00352D6B"/>
    <w:rPr>
      <w:vertAlign w:val="superscript"/>
    </w:rPr>
  </w:style>
  <w:style w:type="paragraph" w:customStyle="1" w:styleId="05BulletEbene1">
    <w:name w:val="05_Bullet Ebene 1"/>
    <w:basedOn w:val="ListParagraph"/>
    <w:link w:val="05BulletEbene1Zchn"/>
    <w:qFormat/>
    <w:rsid w:val="00F3791B"/>
    <w:pPr>
      <w:autoSpaceDE w:val="0"/>
      <w:autoSpaceDN w:val="0"/>
      <w:adjustRightInd w:val="0"/>
      <w:spacing w:after="280"/>
      <w:ind w:left="0"/>
    </w:pPr>
    <w:rPr>
      <w:szCs w:val="21"/>
    </w:rPr>
  </w:style>
  <w:style w:type="paragraph" w:customStyle="1" w:styleId="051BulletEbene2">
    <w:name w:val="051_Bullet Ebene 2"/>
    <w:basedOn w:val="01Flietext"/>
    <w:link w:val="051BulletEbene2Zchn"/>
    <w:qFormat/>
    <w:rsid w:val="00F3791B"/>
    <w:pPr>
      <w:spacing w:after="280"/>
      <w:contextualSpacing/>
    </w:pPr>
  </w:style>
  <w:style w:type="paragraph" w:customStyle="1" w:styleId="052BulletEbene3">
    <w:name w:val="052_Bullet Ebene 3"/>
    <w:basedOn w:val="01Flietext"/>
    <w:qFormat/>
    <w:rsid w:val="00F3791B"/>
    <w:pPr>
      <w:spacing w:after="280"/>
      <w:contextualSpacing/>
    </w:pPr>
  </w:style>
  <w:style w:type="character" w:customStyle="1" w:styleId="051BulletEbene2Zchn">
    <w:name w:val="051_Bullet Ebene 2 Zchn"/>
    <w:basedOn w:val="01FlietextZchn"/>
    <w:link w:val="051BulletEbene2"/>
    <w:rsid w:val="00F3791B"/>
    <w:rPr>
      <w:rFonts w:ascii="MB Corpo S Text Office Light" w:hAnsi="MB Corpo S Text Office Light"/>
      <w:sz w:val="21"/>
      <w:szCs w:val="21"/>
    </w:rPr>
  </w:style>
  <w:style w:type="paragraph" w:customStyle="1" w:styleId="053BulletEbene4">
    <w:name w:val="053_Bullet Ebene 4"/>
    <w:basedOn w:val="01Flietext"/>
    <w:qFormat/>
    <w:rsid w:val="00F3791B"/>
    <w:pPr>
      <w:spacing w:after="280"/>
      <w:contextualSpacing/>
    </w:pPr>
  </w:style>
  <w:style w:type="paragraph" w:styleId="Revision">
    <w:name w:val="Revision"/>
    <w:hidden/>
    <w:uiPriority w:val="99"/>
    <w:semiHidden/>
    <w:rsid w:val="008B7E06"/>
    <w:pPr>
      <w:spacing w:after="0" w:line="240" w:lineRule="auto"/>
    </w:pPr>
    <w:rPr>
      <w:rFonts w:ascii="MB Corpo S Text Office Light" w:hAnsi="MB Corpo S Text Office Light"/>
      <w:sz w:val="21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0817C5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DefaultParagraphFont"/>
    <w:uiPriority w:val="99"/>
    <w:semiHidden/>
    <w:unhideWhenUsed/>
    <w:rsid w:val="00DC43DC"/>
    <w:rPr>
      <w:color w:val="605E5C"/>
      <w:shd w:val="clear" w:color="auto" w:fill="E1DFDD"/>
    </w:rPr>
  </w:style>
  <w:style w:type="character" w:customStyle="1" w:styleId="05BulletEbene1Zchn">
    <w:name w:val="05_Bullet Ebene 1 Zchn"/>
    <w:basedOn w:val="DefaultParagraphFont"/>
    <w:link w:val="05BulletEbene1"/>
    <w:rsid w:val="004D51B1"/>
    <w:rPr>
      <w:rFonts w:ascii="MB Corpo S Text Office Light" w:hAnsi="MB Corpo S Text Office Light"/>
      <w:sz w:val="21"/>
      <w:szCs w:val="21"/>
    </w:rPr>
  </w:style>
  <w:style w:type="character" w:customStyle="1" w:styleId="ListParagraphChar">
    <w:name w:val="List Paragraph Char"/>
    <w:link w:val="ListParagraph"/>
    <w:uiPriority w:val="34"/>
    <w:rsid w:val="009E663E"/>
    <w:rPr>
      <w:rFonts w:ascii="MB Corpo S Text Office Light" w:hAnsi="MB Corpo S Text Office Light"/>
      <w:sz w:val="21"/>
    </w:rPr>
  </w:style>
  <w:style w:type="paragraph" w:customStyle="1" w:styleId="01Copytext">
    <w:name w:val="01_Copy text"/>
    <w:basedOn w:val="Normal"/>
    <w:link w:val="01CopytextZchn"/>
    <w:autoRedefine/>
    <w:qFormat/>
    <w:rsid w:val="00E746B9"/>
    <w:rPr>
      <w:szCs w:val="21"/>
    </w:rPr>
  </w:style>
  <w:style w:type="paragraph" w:customStyle="1" w:styleId="02Copytextbold">
    <w:name w:val="02_Copy text bold"/>
    <w:basedOn w:val="01Copytext"/>
    <w:link w:val="02CopytextboldZchn"/>
    <w:autoRedefine/>
    <w:uiPriority w:val="1"/>
    <w:qFormat/>
    <w:rsid w:val="00E746B9"/>
    <w:rPr>
      <w:rFonts w:ascii="MB Corpo S Text Office" w:hAnsi="MB Corpo S Text Office"/>
    </w:rPr>
  </w:style>
  <w:style w:type="character" w:customStyle="1" w:styleId="01CopytextZchn">
    <w:name w:val="01_Copy text Zchn"/>
    <w:basedOn w:val="DefaultParagraphFont"/>
    <w:link w:val="01Copytext"/>
    <w:rsid w:val="00E746B9"/>
    <w:rPr>
      <w:rFonts w:ascii="MB Corpo S Text Office Light" w:hAnsi="MB Corpo S Text Office Light"/>
      <w:sz w:val="21"/>
      <w:szCs w:val="21"/>
    </w:rPr>
  </w:style>
  <w:style w:type="character" w:customStyle="1" w:styleId="02CopytextboldZchn">
    <w:name w:val="02_Copy text bold Zchn"/>
    <w:basedOn w:val="01CopytextZchn"/>
    <w:link w:val="02Copytextbold"/>
    <w:uiPriority w:val="1"/>
    <w:rsid w:val="00E746B9"/>
    <w:rPr>
      <w:rFonts w:ascii="MB Corpo S Text Office" w:hAnsi="MB Corpo S Text Office"/>
      <w:sz w:val="21"/>
      <w:szCs w:val="21"/>
    </w:rPr>
  </w:style>
  <w:style w:type="paragraph" w:customStyle="1" w:styleId="10HeadlineCorporateinformation">
    <w:name w:val="10_Headline Corporate information"/>
    <w:basedOn w:val="01Copytext"/>
    <w:link w:val="10HeadlineCorporateinformationZchn"/>
    <w:autoRedefine/>
    <w:uiPriority w:val="9"/>
    <w:qFormat/>
    <w:rsid w:val="00E746B9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Corporateinformation">
    <w:name w:val="11_Corporate information"/>
    <w:basedOn w:val="01Copytext"/>
    <w:link w:val="11CorporateinformationZchn"/>
    <w:autoRedefine/>
    <w:uiPriority w:val="10"/>
    <w:qFormat/>
    <w:rsid w:val="00E746B9"/>
    <w:pPr>
      <w:spacing w:line="160" w:lineRule="exact"/>
    </w:pPr>
    <w:rPr>
      <w:sz w:val="15"/>
    </w:rPr>
  </w:style>
  <w:style w:type="character" w:customStyle="1" w:styleId="10HeadlineCorporateinformationZchn">
    <w:name w:val="10_Headline Corporate information Zchn"/>
    <w:basedOn w:val="01CopytextZchn"/>
    <w:link w:val="10HeadlineCorporateinformation"/>
    <w:uiPriority w:val="9"/>
    <w:rsid w:val="00E746B9"/>
    <w:rPr>
      <w:rFonts w:ascii="MB Corpo S Text Office" w:hAnsi="MB Corpo S Text Office"/>
      <w:sz w:val="15"/>
      <w:szCs w:val="16"/>
    </w:rPr>
  </w:style>
  <w:style w:type="character" w:customStyle="1" w:styleId="11CorporateinformationZchn">
    <w:name w:val="11_Corporate information Zchn"/>
    <w:basedOn w:val="01CopytextZchn"/>
    <w:link w:val="11Corporateinformation"/>
    <w:uiPriority w:val="10"/>
    <w:rsid w:val="00E746B9"/>
    <w:rPr>
      <w:rFonts w:ascii="MB Corpo S Text Office Light" w:hAnsi="MB Corpo S Text Office Light"/>
      <w:sz w:val="15"/>
      <w:szCs w:val="21"/>
    </w:rPr>
  </w:style>
  <w:style w:type="character" w:customStyle="1" w:styleId="s2">
    <w:name w:val="s2"/>
    <w:basedOn w:val="DefaultParagraphFont"/>
    <w:rsid w:val="00E746B9"/>
  </w:style>
  <w:style w:type="paragraph" w:customStyle="1" w:styleId="dcLegalInfo">
    <w:name w:val="dcLegalInfo"/>
    <w:basedOn w:val="Normal"/>
    <w:rsid w:val="00AC36C4"/>
    <w:pPr>
      <w:suppressAutoHyphens/>
      <w:spacing w:line="230" w:lineRule="exact"/>
      <w:jc w:val="center"/>
    </w:pPr>
    <w:rPr>
      <w:rFonts w:ascii="CorpoSLig" w:eastAsia="Times New Roman" w:hAnsi="CorpoSLig" w:cs="Times New Roman"/>
      <w:sz w:val="19"/>
      <w:szCs w:val="20"/>
      <w:lang w:eastAsia="ar-SA" w:bidi="ar-SA"/>
    </w:rPr>
  </w:style>
  <w:style w:type="paragraph" w:customStyle="1" w:styleId="06-1Dokumentenberschrift">
    <w:name w:val="06-1_Dokumentenüberschrift"/>
    <w:basedOn w:val="01Flietext"/>
    <w:uiPriority w:val="6"/>
    <w:qFormat/>
    <w:rsid w:val="00053243"/>
    <w:pPr>
      <w:spacing w:before="280" w:after="280"/>
    </w:pPr>
    <w:rPr>
      <w:rFonts w:ascii="MB Corpo A Title Cond Office" w:hAnsi="MB Corpo A Title Cond Office"/>
      <w:sz w:val="28"/>
    </w:rPr>
  </w:style>
  <w:style w:type="paragraph" w:customStyle="1" w:styleId="07Zwischenberschrift">
    <w:name w:val="07_Zwischenüberschrift"/>
    <w:basedOn w:val="Heading2"/>
    <w:uiPriority w:val="6"/>
    <w:qFormat/>
    <w:rsid w:val="00053243"/>
    <w:pPr>
      <w:keepLines w:val="0"/>
      <w:spacing w:after="0"/>
    </w:pPr>
  </w:style>
  <w:style w:type="character" w:styleId="Strong">
    <w:name w:val="Strong"/>
    <w:basedOn w:val="DefaultParagraphFont"/>
    <w:uiPriority w:val="22"/>
    <w:qFormat/>
    <w:locked/>
    <w:rsid w:val="009331A4"/>
    <w:rPr>
      <w:rFonts w:ascii="Daimler CS Demi" w:hAnsi="Daimler CS Demi"/>
      <w:b w:val="0"/>
      <w:bCs/>
    </w:rPr>
  </w:style>
  <w:style w:type="paragraph" w:customStyle="1" w:styleId="10Corporateinformation">
    <w:name w:val="10_Corporate information"/>
    <w:basedOn w:val="01Copytext"/>
    <w:link w:val="10CorporateinformationZchn"/>
    <w:autoRedefine/>
    <w:uiPriority w:val="9"/>
    <w:qFormat/>
    <w:rsid w:val="00726D5C"/>
    <w:pPr>
      <w:spacing w:after="280" w:line="160" w:lineRule="exact"/>
    </w:pPr>
    <w:rPr>
      <w:sz w:val="15"/>
      <w:lang w:eastAsia="en-US" w:bidi="ar-SA"/>
    </w:rPr>
  </w:style>
  <w:style w:type="character" w:customStyle="1" w:styleId="10CorporateinformationZchn">
    <w:name w:val="10_Corporate information Zchn"/>
    <w:basedOn w:val="01CopytextZchn"/>
    <w:link w:val="10Corporateinformation"/>
    <w:uiPriority w:val="9"/>
    <w:rsid w:val="00726D5C"/>
    <w:rPr>
      <w:rFonts w:ascii="MB Corpo S Text Office Light" w:hAnsi="MB Corpo S Text Office Light"/>
      <w:sz w:val="15"/>
      <w:szCs w:val="21"/>
      <w:lang w:eastAsia="en-US" w:bidi="ar-SA"/>
    </w:rPr>
  </w:style>
  <w:style w:type="paragraph" w:customStyle="1" w:styleId="08Footerarea">
    <w:name w:val="08_Footer area"/>
    <w:basedOn w:val="Normal"/>
    <w:autoRedefine/>
    <w:uiPriority w:val="7"/>
    <w:qFormat/>
    <w:rsid w:val="00765CDD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cs="MB Corpo S Text Office Light"/>
      <w:sz w:val="15"/>
    </w:rPr>
  </w:style>
  <w:style w:type="character" w:customStyle="1" w:styleId="normaltextrun">
    <w:name w:val="normaltextrun"/>
    <w:basedOn w:val="DefaultParagraphFont"/>
    <w:rsid w:val="00C01873"/>
  </w:style>
  <w:style w:type="character" w:customStyle="1" w:styleId="eop">
    <w:name w:val="eop"/>
    <w:basedOn w:val="DefaultParagraphFont"/>
    <w:rsid w:val="00C01873"/>
  </w:style>
  <w:style w:type="character" w:customStyle="1" w:styleId="ui-provider">
    <w:name w:val="ui-provider"/>
    <w:basedOn w:val="DefaultParagraphFont"/>
    <w:rsid w:val="00C01873"/>
  </w:style>
  <w:style w:type="paragraph" w:customStyle="1" w:styleId="paragraph">
    <w:name w:val="paragraph"/>
    <w:basedOn w:val="Normal"/>
    <w:rsid w:val="007D2DD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Heading1Char1">
    <w:name w:val="Heading 1 Char1"/>
    <w:aliases w:val="05_Headline 1 Char1,05_Überschrift 1 Char1"/>
    <w:basedOn w:val="DefaultParagraphFont"/>
    <w:uiPriority w:val="4"/>
    <w:rsid w:val="00733D60"/>
    <w:rPr>
      <w:rFonts w:ascii="MB Corpo A Title Cond Office" w:hAnsi="MB Corpo A Title Cond Office"/>
      <w:sz w:val="28"/>
      <w:lang w:val="pt-PT"/>
    </w:rPr>
  </w:style>
  <w:style w:type="character" w:styleId="UnresolvedMention">
    <w:name w:val="Unresolved Mention"/>
    <w:basedOn w:val="DefaultParagraphFont"/>
    <w:uiPriority w:val="99"/>
    <w:semiHidden/>
    <w:unhideWhenUsed/>
    <w:rsid w:val="00414CAD"/>
    <w:rPr>
      <w:color w:val="605E5C"/>
      <w:shd w:val="clear" w:color="auto" w:fill="E1DFDD"/>
    </w:rPr>
  </w:style>
  <w:style w:type="paragraph" w:customStyle="1" w:styleId="Default">
    <w:name w:val="Default"/>
    <w:rsid w:val="000676EE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  <w:lang w:eastAsia="en-US" w:bidi="ar-SA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1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16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20128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60917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60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91823">
              <w:marLeft w:val="0"/>
              <w:marRight w:val="0"/>
              <w:marTop w:val="0"/>
              <w:marBottom w:val="210"/>
              <w:divBdr>
                <w:top w:val="single" w:sz="6" w:space="7" w:color="707070"/>
                <w:left w:val="single" w:sz="6" w:space="11" w:color="707070"/>
                <w:bottom w:val="single" w:sz="6" w:space="7" w:color="707070"/>
                <w:right w:val="single" w:sz="6" w:space="11" w:color="707070"/>
              </w:divBdr>
            </w:div>
          </w:divsChild>
        </w:div>
      </w:divsChild>
    </w:div>
    <w:div w:id="12678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bastian\Desktop\AMG%202021\AMG%20Vorlagen%2021%20Februar%202021\AMG-Presseinformation_de_24022021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Props1.xml><?xml version="1.0" encoding="utf-8"?>
<ds:datastoreItem xmlns:ds="http://schemas.openxmlformats.org/officeDocument/2006/customXml" ds:itemID="{1137B79D-3748-41FC-9278-8EE5E59AD9FA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AMG-Presseinformation_de_24022021.dotx</Template>
  <TotalTime>0</TotalTime>
  <Pages>2</Pages>
  <Words>906</Words>
  <Characters>4897</Characters>
  <Application>Microsoft Office Word</Application>
  <DocSecurity>0</DocSecurity>
  <Lines>40</Lines>
  <Paragraphs>11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Press Information</vt:lpstr>
      <vt:lpstr>Press Information</vt:lpstr>
      <vt:lpstr>Press Information</vt:lpstr>
    </vt:vector>
  </TitlesOfParts>
  <Company>Mercedes-Benz AG</Company>
  <LinksUpToDate>false</LinksUpToDate>
  <CharactersWithSpaces>5792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MS/CM</dc:creator>
  <cp:keywords/>
  <dc:description/>
  <cp:lastModifiedBy>Jorge, Daniela (140)</cp:lastModifiedBy>
  <cp:revision>10</cp:revision>
  <cp:lastPrinted>2024-01-03T15:58:00Z</cp:lastPrinted>
  <dcterms:created xsi:type="dcterms:W3CDTF">2024-04-19T08:15:00Z</dcterms:created>
  <dcterms:modified xsi:type="dcterms:W3CDTF">2024-04-23T12:16:00Z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2023-10-10T14:19:21Z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f2d2e60d-91f2-45e9-a8f5-1bb3b3cbb06e</vt:lpwstr>
  </property>
  <property fmtid="{D5CDD505-2E9C-101B-9397-08002B2CF9AE}" pid="8" name="MSIP_Label_924dbb1d-991d-4bbd-aad5-33bac1d8ffaf_ContentBits">
    <vt:lpwstr>0</vt:lpwstr>
  </property>
</Properties>
</file>