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32164192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4CA887E0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8716AAC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EF1CB6" w:rsidRPr="00C610C8" w14:paraId="292463C7" w14:textId="77777777" w:rsidTr="00BC54D7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ADE45E6" w14:textId="77777777" w:rsidR="00EF1CB6" w:rsidRPr="00C610C8" w:rsidRDefault="00EF1CB6" w:rsidP="00EF1CB6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C2C4372" w14:textId="6C42D746" w:rsidR="00EF1CB6" w:rsidRPr="00C610C8" w:rsidRDefault="00EF1CB6" w:rsidP="00EF1CB6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 w:rsidRPr="00916F87">
              <w:t>Informação de Imprensa</w:t>
            </w:r>
          </w:p>
        </w:tc>
      </w:tr>
      <w:tr w:rsidR="00EF1CB6" w:rsidRPr="00C610C8" w14:paraId="01CBD2D7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4148A54" w14:textId="77777777" w:rsidR="00EF1CB6" w:rsidRPr="00C610C8" w:rsidRDefault="00EF1CB6" w:rsidP="00EF1CB6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30BABD4" w14:textId="46AEAD26" w:rsidR="00EF1CB6" w:rsidRPr="00EF1CB6" w:rsidRDefault="00EF1CB6" w:rsidP="00EF1CB6">
            <w:pPr>
              <w:pStyle w:val="D04Date"/>
              <w:framePr w:hSpace="0" w:wrap="auto" w:vAnchor="margin" w:hAnchor="text" w:yAlign="inline"/>
              <w:rPr>
                <w:sz w:val="21"/>
                <w:szCs w:val="21"/>
              </w:rPr>
            </w:pPr>
            <w:r w:rsidRPr="00EF1CB6">
              <w:rPr>
                <w:sz w:val="21"/>
                <w:szCs w:val="21"/>
              </w:rPr>
              <w:t>2</w:t>
            </w:r>
            <w:r w:rsidR="008072E6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 xml:space="preserve"> </w:t>
            </w:r>
            <w:r w:rsidRPr="00EF1CB6">
              <w:rPr>
                <w:sz w:val="21"/>
                <w:szCs w:val="21"/>
              </w:rPr>
              <w:t>de Março 2026</w:t>
            </w:r>
          </w:p>
        </w:tc>
      </w:tr>
    </w:tbl>
    <w:p w14:paraId="03642806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054B1723" w14:textId="67075086" w:rsidR="007F0784" w:rsidRPr="00C610C8" w:rsidRDefault="00E969D4" w:rsidP="00E510FE">
      <w:pPr>
        <w:pStyle w:val="A01Headline1"/>
      </w:pPr>
      <w:r>
        <w:t xml:space="preserve">Dois desportivos extremos, uma plataforma: Mercedes-AMG anuncia </w:t>
      </w:r>
      <w:r w:rsidR="00BE23C0">
        <w:t xml:space="preserve">os </w:t>
      </w:r>
      <w:r>
        <w:t>novos GT3 e Black Series</w:t>
      </w:r>
      <w:r>
        <w:fldChar w:fldCharType="begin"/>
      </w:r>
      <w:r>
        <w:instrText xml:space="preserve"> TOC \o "1-2" \f \h \z \t "A02_Überschrift 2/Manchete 2,2,A01_Überschrift 1/Manchete 1,1" </w:instrText>
      </w:r>
      <w:r>
        <w:fldChar w:fldCharType="separate"/>
      </w:r>
      <w:r>
        <w:fldChar w:fldCharType="end"/>
      </w:r>
    </w:p>
    <w:p w14:paraId="43EAE7D8" w14:textId="7458386F" w:rsidR="00E969D4" w:rsidRDefault="00E969D4" w:rsidP="00E969D4">
      <w:pPr>
        <w:pStyle w:val="A04List"/>
      </w:pPr>
      <w:r>
        <w:t>A AMG promete a Black Series mais radical de sempre</w:t>
      </w:r>
    </w:p>
    <w:p w14:paraId="25CD2B1A" w14:textId="4DD5693B" w:rsidR="00E969D4" w:rsidRDefault="00BE23C0" w:rsidP="00E969D4">
      <w:pPr>
        <w:pStyle w:val="A04List"/>
      </w:pPr>
      <w:r>
        <w:t>O</w:t>
      </w:r>
      <w:r w:rsidR="00E969D4">
        <w:t xml:space="preserve"> Black Series serve como modelo de homologação para a próxima geração do GT3</w:t>
      </w:r>
    </w:p>
    <w:p w14:paraId="1469714C" w14:textId="25FCDF96" w:rsidR="007263AF" w:rsidRDefault="00E969D4" w:rsidP="00E969D4">
      <w:pPr>
        <w:pStyle w:val="A04List"/>
      </w:pPr>
      <w:r w:rsidRPr="00937953">
        <w:t xml:space="preserve">Veículos </w:t>
      </w:r>
      <w:r w:rsidR="00BE23C0" w:rsidRPr="00937953">
        <w:t>sem c</w:t>
      </w:r>
      <w:r w:rsidR="00937953" w:rsidRPr="00937953">
        <w:t>o</w:t>
      </w:r>
      <w:r w:rsidR="00937953">
        <w:t>mpromissos</w:t>
      </w:r>
      <w:r w:rsidR="00BE23C0">
        <w:t>,</w:t>
      </w:r>
      <w:r>
        <w:t xml:space="preserve"> </w:t>
      </w:r>
      <w:r w:rsidR="00937953">
        <w:t>para puristas absolutos da performance</w:t>
      </w:r>
    </w:p>
    <w:p w14:paraId="479DA514" w14:textId="72414998" w:rsidR="000739D9" w:rsidRDefault="007263AF" w:rsidP="008072E6">
      <w:pPr>
        <w:pStyle w:val="A03Copytext"/>
        <w:jc w:val="both"/>
      </w:pPr>
      <w:r>
        <w:t>A Mercedes-AMG chamou a atenção</w:t>
      </w:r>
      <w:r w:rsidR="00486F18">
        <w:t>,</w:t>
      </w:r>
      <w:r>
        <w:t xml:space="preserve"> no ano passado</w:t>
      </w:r>
      <w:r w:rsidR="00486F18">
        <w:t>,</w:t>
      </w:r>
      <w:r>
        <w:t xml:space="preserve"> com o CONCEPT AMG GT TRACK SPORT. </w:t>
      </w:r>
      <w:r w:rsidR="00BE23C0">
        <w:t>Fãs</w:t>
      </w:r>
      <w:r>
        <w:t xml:space="preserve"> da AMG de todo o mundo pergunta</w:t>
      </w:r>
      <w:r w:rsidR="00BE23C0">
        <w:t>r</w:t>
      </w:r>
      <w:r>
        <w:t>am-se o que teria este conceito espetacular a ver com uma nova derivação da família GT. Agora</w:t>
      </w:r>
      <w:r w:rsidR="00486F18">
        <w:t>,</w:t>
      </w:r>
      <w:r>
        <w:t xml:space="preserve"> a resposta está aqui: O </w:t>
      </w:r>
      <w:r w:rsidR="001C5682" w:rsidRPr="003A50DB">
        <w:rPr>
          <w:i/>
          <w:iCs/>
        </w:rPr>
        <w:t xml:space="preserve">concept </w:t>
      </w:r>
      <w:r w:rsidR="00937953" w:rsidRPr="003A50DB">
        <w:rPr>
          <w:i/>
          <w:iCs/>
        </w:rPr>
        <w:t>car</w:t>
      </w:r>
      <w:r w:rsidR="00937953">
        <w:t xml:space="preserve"> serve</w:t>
      </w:r>
      <w:r>
        <w:t xml:space="preserve"> como plataforma tecnológica para nada menos do que dois modelos de </w:t>
      </w:r>
      <w:r w:rsidR="00937953">
        <w:t>performance</w:t>
      </w:r>
      <w:r>
        <w:t xml:space="preserve"> excecion</w:t>
      </w:r>
      <w:r w:rsidR="00937953">
        <w:t>ais</w:t>
      </w:r>
      <w:r>
        <w:t xml:space="preserve">. </w:t>
      </w:r>
      <w:r w:rsidR="00937953">
        <w:t>C</w:t>
      </w:r>
      <w:r w:rsidR="000739D9" w:rsidRPr="000739D9">
        <w:t>onstitui a base para o novo Mercedes</w:t>
      </w:r>
      <w:r w:rsidR="000739D9" w:rsidRPr="000739D9">
        <w:noBreakHyphen/>
        <w:t>AMG GT3 e para o futuro Mercedes</w:t>
      </w:r>
      <w:r w:rsidR="000739D9" w:rsidRPr="000739D9">
        <w:noBreakHyphen/>
        <w:t>AMG GT Black Series</w:t>
      </w:r>
      <w:r w:rsidR="00486F18">
        <w:t xml:space="preserve">, </w:t>
      </w:r>
      <w:r w:rsidR="000739D9" w:rsidRPr="000739D9">
        <w:t>ampliando</w:t>
      </w:r>
      <w:r w:rsidR="00486F18">
        <w:t>,</w:t>
      </w:r>
      <w:r w:rsidR="000739D9" w:rsidRPr="000739D9">
        <w:t xml:space="preserve"> assim</w:t>
      </w:r>
      <w:r w:rsidR="00486F18">
        <w:t xml:space="preserve">, </w:t>
      </w:r>
      <w:r w:rsidR="000739D9" w:rsidRPr="000739D9">
        <w:t>a atual família GT com dois novos modelos.</w:t>
      </w:r>
    </w:p>
    <w:p w14:paraId="049748DA" w14:textId="77777777" w:rsidR="000739D9" w:rsidRDefault="000739D9" w:rsidP="000739D9">
      <w:pPr>
        <w:pStyle w:val="A03Copytext"/>
      </w:pPr>
    </w:p>
    <w:p w14:paraId="46F8CA0F" w14:textId="020F09F6" w:rsidR="007263AF" w:rsidRPr="003A50DB" w:rsidRDefault="009D6201" w:rsidP="008072E6">
      <w:pPr>
        <w:pStyle w:val="A03Copytext"/>
        <w:jc w:val="center"/>
      </w:pPr>
      <w:r w:rsidRPr="000739D9">
        <w:rPr>
          <w:rFonts w:ascii="MB Corpo S Text Office" w:hAnsi="MB Corpo S Text Office"/>
        </w:rPr>
        <w:t>"</w:t>
      </w:r>
      <w:r w:rsidR="00937953" w:rsidRPr="00937953">
        <w:rPr>
          <w:rFonts w:ascii="MB Corpo S Text Office" w:hAnsi="MB Corpo S Text Office"/>
        </w:rPr>
        <w:t>Estamos a desenvolver o Black Series mais extremo de sempre. Ao mesmo tempo, queremos estabelecer o próximo marco de referência no desporto motorizado com o futuro GT3. A base para isso é o CONCEPT AMG GT TRACK SPORT — um demonstrador tecnológico que, desde o início, foi muito mais do que um simples concept. É o nosso compromisso inequívoco com o desempenho máximo, uma promessa tanto para o circuito como para a estrada. Na AMG, desenvolvemos veículos para superar expectativas. E é exatamente isso que o futuro Black Series e o novo GT3 irão fazer</w:t>
      </w:r>
      <w:r w:rsidR="00E969D4" w:rsidRPr="003A50DB">
        <w:rPr>
          <w:rFonts w:ascii="MB Corpo S Text Office" w:hAnsi="MB Corpo S Text Office"/>
        </w:rPr>
        <w:t>"</w:t>
      </w:r>
    </w:p>
    <w:p w14:paraId="57AC5CBE" w14:textId="63A67B07" w:rsidR="009D1C46" w:rsidRPr="009D1C46" w:rsidRDefault="007263AF" w:rsidP="009D1C46">
      <w:pPr>
        <w:pStyle w:val="A07Quoter"/>
      </w:pPr>
      <w:r>
        <w:t xml:space="preserve">Michael Schiebe, Membro do Conselho de Administração do Grupo Mercedes-Benz AG, </w:t>
      </w:r>
      <w:r w:rsidR="003A50DB">
        <w:t xml:space="preserve">responsável por </w:t>
      </w:r>
      <w:r>
        <w:t>Produção, Qualidade e Gestão da Cadeia de Abastecimento, e Presidente do Conselho de Administração da Mercedes-AMG GmbH</w:t>
      </w:r>
    </w:p>
    <w:p w14:paraId="56AA9F6F" w14:textId="4E92494F" w:rsidR="006072F8" w:rsidRPr="006072F8" w:rsidRDefault="006072F8" w:rsidP="007263AF">
      <w:pPr>
        <w:pStyle w:val="A03Copytext"/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 xml:space="preserve">Dois veículos, uma promessa: </w:t>
      </w:r>
      <w:r w:rsidR="00937953">
        <w:rPr>
          <w:rFonts w:ascii="MB Corpo S Text Office" w:hAnsi="MB Corpo S Text Office"/>
        </w:rPr>
        <w:t>performance sem c</w:t>
      </w:r>
      <w:r w:rsidR="008072E6">
        <w:rPr>
          <w:rFonts w:ascii="MB Corpo S Text Office" w:hAnsi="MB Corpo S Text Office"/>
        </w:rPr>
        <w:t>o</w:t>
      </w:r>
      <w:r w:rsidR="00937953">
        <w:rPr>
          <w:rFonts w:ascii="MB Corpo S Text Office" w:hAnsi="MB Corpo S Text Office"/>
        </w:rPr>
        <w:t>mpromissos</w:t>
      </w:r>
    </w:p>
    <w:p w14:paraId="088273B2" w14:textId="39312BB7" w:rsidR="006072F8" w:rsidRDefault="006072F8" w:rsidP="008072E6">
      <w:pPr>
        <w:pStyle w:val="A03Copytext"/>
        <w:jc w:val="both"/>
      </w:pPr>
      <w:r>
        <w:t xml:space="preserve">Com este projeto, a </w:t>
      </w:r>
      <w:r w:rsidR="003A50DB">
        <w:t>AMG</w:t>
      </w:r>
      <w:r>
        <w:t xml:space="preserve"> reforça</w:t>
      </w:r>
      <w:r w:rsidR="00486F18">
        <w:t>,</w:t>
      </w:r>
      <w:r>
        <w:t xml:space="preserve"> mais uma vez</w:t>
      </w:r>
      <w:r w:rsidR="00486F18">
        <w:t>,</w:t>
      </w:r>
      <w:r>
        <w:t xml:space="preserve"> a sua ambição de estabelecer novos padrões</w:t>
      </w:r>
      <w:r w:rsidR="00486F18">
        <w:t>,</w:t>
      </w:r>
      <w:r>
        <w:t xml:space="preserve"> tanto no Customer Racing como na estrada.</w:t>
      </w:r>
    </w:p>
    <w:p w14:paraId="0F9D20ED" w14:textId="77777777" w:rsidR="006072F8" w:rsidRDefault="006072F8" w:rsidP="008072E6">
      <w:pPr>
        <w:pStyle w:val="A03Copytext"/>
        <w:jc w:val="both"/>
      </w:pPr>
    </w:p>
    <w:p w14:paraId="45258737" w14:textId="11E4F1B4" w:rsidR="006072F8" w:rsidRDefault="00937953" w:rsidP="008072E6">
      <w:pPr>
        <w:pStyle w:val="A03Copytext"/>
        <w:jc w:val="both"/>
      </w:pPr>
      <w:r w:rsidRPr="00937953">
        <w:t>A versão homologada para circulação em estrada do concept serve como modelo de homologação para o sucessor do GT3. A designação “TRACK SPORT” foi escolhida deliberadamente — como uma ponte entre a performance sem compromissos em pista do Mercedes-AMG GT3 e o desempenho extremo, ainda que legal para estrada, que sempre caracterizou os modelos Black Series.</w:t>
      </w:r>
    </w:p>
    <w:p w14:paraId="3EEEC26A" w14:textId="77777777" w:rsidR="00C12103" w:rsidRDefault="00C12103" w:rsidP="008072E6">
      <w:pPr>
        <w:pStyle w:val="A03Copytext"/>
        <w:jc w:val="both"/>
      </w:pPr>
    </w:p>
    <w:p w14:paraId="4BC11E79" w14:textId="3933D218" w:rsidR="006072F8" w:rsidRDefault="006072F8" w:rsidP="008072E6">
      <w:pPr>
        <w:pStyle w:val="A03Copytext"/>
        <w:jc w:val="both"/>
      </w:pPr>
      <w:r>
        <w:t>Desde outubro de 2025, o protótipo – camuflado com detalhes amarelo</w:t>
      </w:r>
      <w:r w:rsidR="00C12103">
        <w:t xml:space="preserve">, </w:t>
      </w:r>
      <w:r>
        <w:t>esverdeados e vermelhos – tem sido submetido a extensos testes dinâmicos em pistas de testes e pistas de corrida. Para além do percurso de desenvolvimento interno em Immendingen, isto incluiu Bilster Berg, Portimão e Monteblanco. Com o início da fase de testes no Nürburgring Nordschleife, a próxima fase de desenvolvimento está</w:t>
      </w:r>
      <w:r w:rsidR="00486F18">
        <w:t>,</w:t>
      </w:r>
      <w:r>
        <w:t xml:space="preserve"> agora</w:t>
      </w:r>
      <w:r w:rsidR="00486F18">
        <w:t>,</w:t>
      </w:r>
      <w:r>
        <w:t xml:space="preserve"> em curso.</w:t>
      </w:r>
    </w:p>
    <w:p w14:paraId="4ABAEB76" w14:textId="77777777" w:rsidR="006072F8" w:rsidRDefault="006072F8" w:rsidP="008072E6">
      <w:pPr>
        <w:pStyle w:val="A03Copytext"/>
        <w:jc w:val="both"/>
      </w:pPr>
    </w:p>
    <w:p w14:paraId="20D36EE5" w14:textId="5E2A4755" w:rsidR="006072F8" w:rsidRDefault="00586417" w:rsidP="008072E6">
      <w:pPr>
        <w:pStyle w:val="A03Copytext"/>
        <w:jc w:val="both"/>
      </w:pPr>
      <w:r w:rsidRPr="00586417">
        <w:lastRenderedPageBreak/>
        <w:t xml:space="preserve">Também as cores estão agora claramente definidas: </w:t>
      </w:r>
      <w:r w:rsidR="00937953" w:rsidRPr="00937953">
        <w:t>o vermelho representará, no futuro, o Mercedes-AMG GT3</w:t>
      </w:r>
      <w:r w:rsidR="00486F18">
        <w:t>,</w:t>
      </w:r>
      <w:r w:rsidR="00937953" w:rsidRPr="00937953">
        <w:t xml:space="preserve"> como elemento central da identidade cromática do Mercedes-AMG Motorsport, enquanto o amarelo-verde identificará o Mercedes-AMG GT Black Series.</w:t>
      </w:r>
    </w:p>
    <w:p w14:paraId="1A400F4C" w14:textId="77777777" w:rsidR="00586417" w:rsidRPr="007263AF" w:rsidRDefault="00586417" w:rsidP="006072F8">
      <w:pPr>
        <w:pStyle w:val="A03Copytext"/>
        <w:rPr>
          <w:rFonts w:ascii="MB Corpo S Text Office" w:hAnsi="MB Corpo S Text Office"/>
        </w:rPr>
      </w:pPr>
    </w:p>
    <w:p w14:paraId="1B6EA923" w14:textId="4DF8AD4E" w:rsidR="007263AF" w:rsidRPr="00586417" w:rsidRDefault="007263AF" w:rsidP="007263AF">
      <w:pPr>
        <w:pStyle w:val="A03Copytext"/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 xml:space="preserve">Novo Mercedes-AMG GT3: </w:t>
      </w:r>
      <w:r w:rsidR="00937953">
        <w:rPr>
          <w:rFonts w:ascii="MB Corpo S Text Office" w:hAnsi="MB Corpo S Text Office"/>
        </w:rPr>
        <w:t>a</w:t>
      </w:r>
      <w:r>
        <w:rPr>
          <w:rFonts w:ascii="MB Corpo S Text Office" w:hAnsi="MB Corpo S Text Office"/>
        </w:rPr>
        <w:t xml:space="preserve"> próxima geração </w:t>
      </w:r>
      <w:r w:rsidR="00586417">
        <w:rPr>
          <w:rFonts w:ascii="MB Corpo S Text Office" w:hAnsi="MB Corpo S Text Office"/>
        </w:rPr>
        <w:t xml:space="preserve">no </w:t>
      </w:r>
      <w:r w:rsidR="00586417" w:rsidRPr="00586417">
        <w:rPr>
          <w:rFonts w:ascii="MB Corpo S Text Office" w:hAnsi="MB Corpo S Text Office"/>
        </w:rPr>
        <w:t>Customer Racing</w:t>
      </w:r>
    </w:p>
    <w:p w14:paraId="50653E56" w14:textId="328EEF1F" w:rsidR="006072F8" w:rsidRDefault="006072F8" w:rsidP="008072E6">
      <w:pPr>
        <w:pStyle w:val="A03Copytext"/>
        <w:jc w:val="both"/>
      </w:pPr>
      <w:r>
        <w:t xml:space="preserve">O Mercedes-AMG GT3 marca a evolução lógica do bem-sucedido Programa de </w:t>
      </w:r>
      <w:r w:rsidR="00586417">
        <w:t>Customer Racing</w:t>
      </w:r>
      <w:r>
        <w:t xml:space="preserve"> da Mercedes-AMG.</w:t>
      </w:r>
    </w:p>
    <w:p w14:paraId="57154541" w14:textId="77777777" w:rsidR="006072F8" w:rsidRDefault="006072F8" w:rsidP="008072E6">
      <w:pPr>
        <w:pStyle w:val="A03Copytext"/>
        <w:jc w:val="both"/>
      </w:pPr>
    </w:p>
    <w:p w14:paraId="12BDA6E6" w14:textId="6188B204" w:rsidR="00586417" w:rsidRDefault="006072F8" w:rsidP="008072E6">
      <w:pPr>
        <w:pStyle w:val="A03Copytext"/>
        <w:jc w:val="both"/>
      </w:pPr>
      <w:r>
        <w:t xml:space="preserve">As bases para o compromisso da marca com o Customer Racing foram lançadas em 2010. A primeira </w:t>
      </w:r>
      <w:r w:rsidR="00586417">
        <w:t>época</w:t>
      </w:r>
      <w:r>
        <w:t xml:space="preserve"> completa de c</w:t>
      </w:r>
      <w:r w:rsidR="00586417">
        <w:t>ompetição</w:t>
      </w:r>
      <w:r>
        <w:t xml:space="preserve"> seguiu-se</w:t>
      </w:r>
      <w:r w:rsidR="00486F18">
        <w:t>,</w:t>
      </w:r>
      <w:r>
        <w:t xml:space="preserve"> em 2011</w:t>
      </w:r>
      <w:r w:rsidR="00486F18">
        <w:t>,</w:t>
      </w:r>
      <w:r>
        <w:t xml:space="preserve"> com o Mercedes-Benz SLS AMG GT3. </w:t>
      </w:r>
      <w:r w:rsidR="00586417" w:rsidRPr="00586417">
        <w:t>Esta história de sucesso continuou de forma consistente com o Mercedes</w:t>
      </w:r>
      <w:r w:rsidR="00586417" w:rsidRPr="00586417">
        <w:noBreakHyphen/>
        <w:t>AMG GT3</w:t>
      </w:r>
      <w:r w:rsidR="00486F18">
        <w:t>,</w:t>
      </w:r>
      <w:r w:rsidR="00586417" w:rsidRPr="00586417">
        <w:t xml:space="preserve"> a partir de 2016 e com a versão Evo</w:t>
      </w:r>
      <w:r w:rsidR="00486F18">
        <w:t>,</w:t>
      </w:r>
      <w:r w:rsidR="00586417" w:rsidRPr="00586417">
        <w:t xml:space="preserve"> desde 2020.</w:t>
      </w:r>
    </w:p>
    <w:p w14:paraId="0F897F46" w14:textId="77777777" w:rsidR="00586417" w:rsidRDefault="00586417" w:rsidP="008072E6">
      <w:pPr>
        <w:pStyle w:val="A03Copytext"/>
        <w:jc w:val="both"/>
      </w:pPr>
    </w:p>
    <w:p w14:paraId="4BF408E4" w14:textId="10B875BD" w:rsidR="006072F8" w:rsidRDefault="006072F8" w:rsidP="008072E6">
      <w:pPr>
        <w:pStyle w:val="A03Copytext"/>
        <w:jc w:val="both"/>
      </w:pPr>
      <w:r>
        <w:t>A decisão de desenvolver um sucessor para o GT3 levou à criação da Affalterbach Racing GmbH – uma subsidiária detida a 100% pela Mercedes-AMG – que, juntamente com a Mercedes-AMG Motorsport, é responsável pelo desenvolvimento e construção do novo veículo.</w:t>
      </w:r>
    </w:p>
    <w:p w14:paraId="6C05EB8A" w14:textId="77777777" w:rsidR="006072F8" w:rsidRDefault="006072F8" w:rsidP="008072E6">
      <w:pPr>
        <w:pStyle w:val="A03Copytext"/>
        <w:jc w:val="both"/>
      </w:pPr>
    </w:p>
    <w:p w14:paraId="1A5F095D" w14:textId="40E39D34" w:rsidR="007263AF" w:rsidRDefault="006072F8" w:rsidP="008072E6">
      <w:pPr>
        <w:pStyle w:val="A03Copytext"/>
        <w:jc w:val="both"/>
      </w:pPr>
      <w:r>
        <w:t>O novo GT3 encontra-se</w:t>
      </w:r>
      <w:r w:rsidR="00486F18">
        <w:t>,</w:t>
      </w:r>
      <w:r>
        <w:t xml:space="preserve"> atualmente</w:t>
      </w:r>
      <w:r w:rsidR="00486F18">
        <w:t>,</w:t>
      </w:r>
      <w:r>
        <w:t xml:space="preserve"> numa fase intensiva de desenvolvimento. O objetivo é continuar o legado bem-sucedido do Customer Racing, estabelecendo novos padrões em desempenho, segurança e</w:t>
      </w:r>
      <w:r w:rsidR="001707E8">
        <w:t xml:space="preserve"> </w:t>
      </w:r>
      <w:r>
        <w:t>competitividade.</w:t>
      </w:r>
    </w:p>
    <w:p w14:paraId="59AD492B" w14:textId="58D08686" w:rsidR="001707E8" w:rsidRDefault="009D1C46" w:rsidP="001707E8">
      <w:pPr>
        <w:pStyle w:val="A06Quote"/>
      </w:pPr>
      <w:r>
        <w:t>"</w:t>
      </w:r>
      <w:r w:rsidR="00937953" w:rsidRPr="00937953">
        <w:rPr>
          <w:rFonts w:asciiTheme="minorHAnsi" w:hAnsiTheme="minorHAnsi"/>
          <w:szCs w:val="24"/>
        </w:rPr>
        <w:t xml:space="preserve"> </w:t>
      </w:r>
      <w:r w:rsidR="00937953" w:rsidRPr="00937953">
        <w:t>Com a apresentação do concept, podemos agora anunciar oficialmente o novo Mercedes-AMG GT3, com o qual pretendemos dar continuidade à história de sucesso da Mercedes-AMG Motorsport no Customer Racing. O nosso objetivo é, uma vez mais, apresentar um veículo que estabeleça a referência. Já obtivemos informações importantes nos testes iniciais. Entramos agora na próxima fase de desenvolvimento e iremos também testar em circuitos relevantes para a competição GT.</w:t>
      </w:r>
      <w:r w:rsidR="001707E8" w:rsidRPr="001707E8">
        <w:t>”</w:t>
      </w:r>
    </w:p>
    <w:p w14:paraId="52BD8FB6" w14:textId="77777777" w:rsidR="001707E8" w:rsidRDefault="001707E8" w:rsidP="001707E8">
      <w:pPr>
        <w:pStyle w:val="A06Quote"/>
      </w:pPr>
    </w:p>
    <w:p w14:paraId="0FDD23ED" w14:textId="5FDDC3CC" w:rsidR="007263AF" w:rsidRDefault="007263AF" w:rsidP="001707E8">
      <w:pPr>
        <w:pStyle w:val="A06Quote"/>
        <w:rPr>
          <w:rFonts w:ascii="MB Corpo S Text Office Light" w:hAnsi="MB Corpo S Text Office Light"/>
          <w:sz w:val="19"/>
        </w:rPr>
      </w:pPr>
      <w:r>
        <w:rPr>
          <w:rFonts w:ascii="MB Corpo S Text Office Light" w:hAnsi="MB Corpo S Text Office Light"/>
          <w:sz w:val="19"/>
        </w:rPr>
        <w:t>Christoph Sagemüller, Diretor da Mercedes-AMG Motorsport</w:t>
      </w:r>
    </w:p>
    <w:p w14:paraId="30781C85" w14:textId="77777777" w:rsidR="001707E8" w:rsidRPr="007263AF" w:rsidRDefault="001707E8" w:rsidP="001707E8">
      <w:pPr>
        <w:pStyle w:val="A06Quote"/>
      </w:pPr>
    </w:p>
    <w:p w14:paraId="6D60879B" w14:textId="77777777" w:rsidR="001707E8" w:rsidRDefault="001707E8" w:rsidP="006072F8">
      <w:pPr>
        <w:pStyle w:val="A03Copytext"/>
        <w:rPr>
          <w:rFonts w:ascii="MB Corpo S Text Office" w:hAnsi="MB Corpo S Text Office"/>
        </w:rPr>
      </w:pPr>
      <w:r w:rsidRPr="001707E8">
        <w:rPr>
          <w:rFonts w:ascii="MB Corpo S Text Office" w:hAnsi="MB Corpo S Text Office"/>
        </w:rPr>
        <w:t>AMG Black Series: ADN de competição para a estrada</w:t>
      </w:r>
    </w:p>
    <w:p w14:paraId="227CEC2F" w14:textId="55D6A326" w:rsidR="006072F8" w:rsidRDefault="006072F8" w:rsidP="006072F8">
      <w:pPr>
        <w:pStyle w:val="A03Copytext"/>
      </w:pPr>
      <w:r>
        <w:t xml:space="preserve">Potência, autonomia e </w:t>
      </w:r>
      <w:r w:rsidR="001707E8">
        <w:t>performance ilimitada</w:t>
      </w:r>
      <w:r>
        <w:t xml:space="preserve"> – </w:t>
      </w:r>
      <w:r w:rsidR="001707E8" w:rsidRPr="001707E8">
        <w:t>é isto que define o auge da gama Mercedes‑AMG. Desde 2006, modelos selecionados têm ostentado a cobiçada designação “Black Series”.</w:t>
      </w:r>
    </w:p>
    <w:p w14:paraId="2D7D81E5" w14:textId="77777777" w:rsidR="006072F8" w:rsidRDefault="006072F8" w:rsidP="006072F8">
      <w:pPr>
        <w:pStyle w:val="A03Copytext"/>
      </w:pPr>
    </w:p>
    <w:p w14:paraId="42ECF839" w14:textId="4930AE94" w:rsidR="006072F8" w:rsidRDefault="00937953" w:rsidP="008072E6">
      <w:pPr>
        <w:pStyle w:val="A03Copytext"/>
        <w:jc w:val="both"/>
      </w:pPr>
      <w:r w:rsidRPr="00937953">
        <w:t>Como é sabido, as raízes da AMG encontram-se no desporto automóvel. Em 1967, os fundadores Hans Werner Aufrecht e Erhard Melcher tiveram a visão de desenvolver automóveis</w:t>
      </w:r>
      <w:r w:rsidR="000F79A5">
        <w:t xml:space="preserve">, </w:t>
      </w:r>
      <w:r w:rsidRPr="00937953">
        <w:t>baseados em modelos Mercedes</w:t>
      </w:r>
      <w:r w:rsidR="000F79A5">
        <w:t>,</w:t>
      </w:r>
      <w:r w:rsidRPr="00937953">
        <w:t xml:space="preserve"> capazes de responder às exigências da competição profissional. O foco sempre foi a transferência do ADN da competição para a estrada.</w:t>
      </w:r>
    </w:p>
    <w:p w14:paraId="17FB67DE" w14:textId="77777777" w:rsidR="006072F8" w:rsidRDefault="006072F8" w:rsidP="008072E6">
      <w:pPr>
        <w:pStyle w:val="A03Copytext"/>
        <w:jc w:val="both"/>
      </w:pPr>
    </w:p>
    <w:p w14:paraId="22CC7C3A" w14:textId="19FA7F30" w:rsidR="006072F8" w:rsidRDefault="006072F8" w:rsidP="008072E6">
      <w:pPr>
        <w:pStyle w:val="A03Copytext"/>
        <w:jc w:val="both"/>
      </w:pPr>
      <w:r>
        <w:t xml:space="preserve">Um modelo </w:t>
      </w:r>
      <w:r w:rsidR="001707E8">
        <w:t>fundamental</w:t>
      </w:r>
      <w:r>
        <w:t xml:space="preserve"> nest</w:t>
      </w:r>
      <w:r w:rsidR="001707E8">
        <w:t>a</w:t>
      </w:r>
      <w:r>
        <w:t xml:space="preserve"> </w:t>
      </w:r>
      <w:r w:rsidR="001707E8">
        <w:t>evolução</w:t>
      </w:r>
      <w:r>
        <w:t xml:space="preserve"> foi o Mercedes-Benz SLK 55 AMG. Com o seu potente motor V8 de 5,5 litros e 360 cv, demonstrou o seu desempenho impressionante na Fórmula 1®, entre outros </w:t>
      </w:r>
      <w:r w:rsidR="001707E8">
        <w:t>contextos</w:t>
      </w:r>
      <w:r>
        <w:t xml:space="preserve">, como o Safety Car oficial da FIA F1®. Embora a própria gama de modelos tenha sido concebida para estrada, versões do SLK 55 desenvolvidas especificamente para uma série de corridas asiáticas deram o impulso decisivo para a subsequente gama de modelos "Black Series". O projeto decorreu internamente sob o título provisório "TRACK SPORT" e simbolizou a tentativa de transferir o </w:t>
      </w:r>
      <w:r w:rsidR="001707E8">
        <w:t>foco</w:t>
      </w:r>
      <w:r>
        <w:t xml:space="preserve"> da pista diretamente para um veículo homologado para estrada. Esta abordagem</w:t>
      </w:r>
      <w:r w:rsidR="001707E8">
        <w:t>,</w:t>
      </w:r>
      <w:r>
        <w:t xml:space="preserve"> culminou em 2006</w:t>
      </w:r>
      <w:r w:rsidR="001707E8">
        <w:t>,</w:t>
      </w:r>
      <w:r>
        <w:t xml:space="preserve"> n</w:t>
      </w:r>
      <w:r w:rsidR="001707E8">
        <w:t>o</w:t>
      </w:r>
      <w:r>
        <w:t xml:space="preserve"> Mercedes-Benz SLK 55 AMG Black Series – um veículo que incorporava o espírito do desporto motorizado na sua forma mais pura e </w:t>
      </w:r>
      <w:r w:rsidR="00DA50E0">
        <w:t>estabeleceu</w:t>
      </w:r>
      <w:r>
        <w:t xml:space="preserve"> as bases para uma tradição de trazer tecnologia de </w:t>
      </w:r>
      <w:r w:rsidR="00DA50E0">
        <w:t>competição</w:t>
      </w:r>
      <w:r>
        <w:t xml:space="preserve"> para a estrada.</w:t>
      </w:r>
    </w:p>
    <w:p w14:paraId="19C688FA" w14:textId="77777777" w:rsidR="006072F8" w:rsidRDefault="006072F8" w:rsidP="008072E6">
      <w:pPr>
        <w:pStyle w:val="A03Copytext"/>
        <w:jc w:val="both"/>
      </w:pPr>
    </w:p>
    <w:p w14:paraId="7C7BA4A0" w14:textId="77777777" w:rsidR="00DA50E0" w:rsidRDefault="00DA50E0" w:rsidP="006072F8">
      <w:pPr>
        <w:pStyle w:val="A03Copytext"/>
      </w:pPr>
    </w:p>
    <w:p w14:paraId="7081925E" w14:textId="654281B5" w:rsidR="006072F8" w:rsidRDefault="00DA50E0" w:rsidP="008072E6">
      <w:pPr>
        <w:pStyle w:val="A03Copytext"/>
        <w:jc w:val="both"/>
      </w:pPr>
      <w:r w:rsidRPr="00DA50E0">
        <w:t>Esta fusão única entre competição e estrada traz o CONCEPT AMG GT TRACK SPORT para a atualidade.</w:t>
      </w:r>
      <w:r w:rsidR="006072F8">
        <w:t>A história d</w:t>
      </w:r>
      <w:r>
        <w:t>os</w:t>
      </w:r>
      <w:r w:rsidR="006072F8">
        <w:t xml:space="preserve"> Black Series representa inovação, </w:t>
      </w:r>
      <w:r>
        <w:t>performance</w:t>
      </w:r>
      <w:r w:rsidR="006072F8">
        <w:t xml:space="preserve"> e a </w:t>
      </w:r>
      <w:r>
        <w:t>procura</w:t>
      </w:r>
      <w:r w:rsidR="006072F8">
        <w:t xml:space="preserve"> constante do limite. O CONCEPT AMG GT TRACK </w:t>
      </w:r>
      <w:r w:rsidR="006072F8">
        <w:lastRenderedPageBreak/>
        <w:t xml:space="preserve">SPORT foi </w:t>
      </w:r>
      <w:r>
        <w:t>mais um</w:t>
      </w:r>
      <w:r w:rsidR="006072F8">
        <w:t xml:space="preserve"> marco nesta jornada, que culmina</w:t>
      </w:r>
      <w:r w:rsidR="000F79A5">
        <w:t>,</w:t>
      </w:r>
      <w:r w:rsidR="006072F8">
        <w:t xml:space="preserve"> agora</w:t>
      </w:r>
      <w:r w:rsidR="000F79A5">
        <w:t>,</w:t>
      </w:r>
      <w:r w:rsidR="006072F8">
        <w:t xml:space="preserve"> na apresentação ind</w:t>
      </w:r>
      <w:r>
        <w:t>ividual</w:t>
      </w:r>
      <w:r w:rsidR="006072F8">
        <w:t xml:space="preserve"> do novo AMG GT3 e d</w:t>
      </w:r>
      <w:r>
        <w:t>o</w:t>
      </w:r>
      <w:r w:rsidR="006072F8">
        <w:t xml:space="preserve"> futur</w:t>
      </w:r>
      <w:r>
        <w:t>o</w:t>
      </w:r>
      <w:r w:rsidR="006072F8">
        <w:t xml:space="preserve"> AMG GT Black Series – dois veículos que continuam a lenda e definem o futuro d</w:t>
      </w:r>
      <w:r w:rsidR="00EF1CB6">
        <w:t>a performance</w:t>
      </w:r>
      <w:r w:rsidR="006072F8">
        <w:t xml:space="preserve"> Mercedes-AMG.</w:t>
      </w:r>
    </w:p>
    <w:p w14:paraId="35D91F27" w14:textId="77777777" w:rsidR="006072F8" w:rsidRDefault="006072F8" w:rsidP="008072E6">
      <w:pPr>
        <w:pStyle w:val="A03Copytext"/>
        <w:jc w:val="both"/>
      </w:pPr>
    </w:p>
    <w:p w14:paraId="60290410" w14:textId="30918595" w:rsidR="003006AB" w:rsidRDefault="00EF1CB6" w:rsidP="008072E6">
      <w:pPr>
        <w:pStyle w:val="A03Copytext"/>
        <w:jc w:val="both"/>
      </w:pPr>
      <w:r w:rsidRPr="00EF1CB6">
        <w:t>Mais detalhes sobre ambos os modelos serão anunciados numa data posterior.</w:t>
      </w:r>
    </w:p>
    <w:p w14:paraId="20609402" w14:textId="77777777" w:rsidR="006072F8" w:rsidRDefault="006072F8" w:rsidP="008072E6">
      <w:pPr>
        <w:pStyle w:val="A03Copytext"/>
        <w:jc w:val="both"/>
      </w:pPr>
    </w:p>
    <w:p w14:paraId="074388FB" w14:textId="77777777" w:rsidR="00EF1CB6" w:rsidRPr="00684776" w:rsidRDefault="00EF1CB6" w:rsidP="00EF1CB6">
      <w:pPr>
        <w:pStyle w:val="A03Copytext"/>
        <w:rPr>
          <w:lang w:bidi="pt-PT"/>
        </w:rPr>
      </w:pPr>
      <w:r w:rsidRPr="00684776">
        <w:rPr>
          <w:lang w:bidi="pt-PT"/>
        </w:rPr>
        <w:t xml:space="preserve">Mercedes-Benz Portugal, S.A. </w:t>
      </w:r>
    </w:p>
    <w:p w14:paraId="44EABC8E" w14:textId="77777777" w:rsidR="00EF1CB6" w:rsidRPr="00684776" w:rsidRDefault="00EF1CB6" w:rsidP="00EF1CB6">
      <w:pPr>
        <w:pStyle w:val="A03Copytext"/>
        <w:rPr>
          <w:lang w:bidi="pt-PT"/>
        </w:rPr>
      </w:pPr>
    </w:p>
    <w:p w14:paraId="7C507657" w14:textId="77777777" w:rsidR="00EF1CB6" w:rsidRPr="00684776" w:rsidRDefault="00EF1CB6" w:rsidP="00EF1CB6">
      <w:pPr>
        <w:pStyle w:val="A03Copytext"/>
        <w:rPr>
          <w:lang w:bidi="pt-PT"/>
        </w:rPr>
      </w:pPr>
      <w:r w:rsidRPr="00684776">
        <w:rPr>
          <w:lang w:bidi="pt-PT"/>
        </w:rPr>
        <w:t xml:space="preserve">Contactos: Rita António – Tel: 925 315 629 </w:t>
      </w:r>
    </w:p>
    <w:p w14:paraId="35D8D0E1" w14:textId="77777777" w:rsidR="00EF1CB6" w:rsidRPr="00684776" w:rsidRDefault="00EF1CB6" w:rsidP="00EF1CB6">
      <w:pPr>
        <w:pStyle w:val="A03Copytext"/>
        <w:rPr>
          <w:lang w:bidi="pt-PT"/>
        </w:rPr>
      </w:pPr>
      <w:r w:rsidRPr="00684776">
        <w:rPr>
          <w:lang w:bidi="pt-PT"/>
        </w:rPr>
        <w:t xml:space="preserve">Cátia Magalhães – Tel: 966 364 813 </w:t>
      </w:r>
    </w:p>
    <w:p w14:paraId="59D22985" w14:textId="77777777" w:rsidR="00EF1CB6" w:rsidRPr="00684776" w:rsidRDefault="00EF1CB6" w:rsidP="00EF1CB6">
      <w:pPr>
        <w:pStyle w:val="A03Copytext"/>
        <w:rPr>
          <w:lang w:bidi="pt-PT"/>
        </w:rPr>
      </w:pPr>
    </w:p>
    <w:p w14:paraId="6E8FAEBA" w14:textId="77777777" w:rsidR="00EF1CB6" w:rsidRPr="00684776" w:rsidRDefault="00EF1CB6" w:rsidP="00EF1CB6">
      <w:pPr>
        <w:pStyle w:val="A03Copytext"/>
      </w:pPr>
      <w:r w:rsidRPr="00684776">
        <w:rPr>
          <w:lang w:bidi="pt-PT"/>
        </w:rPr>
        <w:t xml:space="preserve">Mais informações sobre a Mercedes-Benz visite: </w:t>
      </w:r>
      <w:hyperlink r:id="rId14" w:history="1">
        <w:r w:rsidRPr="00684776">
          <w:rPr>
            <w:rStyle w:val="Hyperlink"/>
            <w:lang w:bidi="pt-PT"/>
          </w:rPr>
          <w:t>Notícias Mercedes-Benz em Portugal</w:t>
        </w:r>
      </w:hyperlink>
    </w:p>
    <w:p w14:paraId="3EA14FA6" w14:textId="77777777" w:rsidR="00865539" w:rsidRPr="00EF1CB6" w:rsidRDefault="00865539" w:rsidP="00865539">
      <w:pPr>
        <w:pStyle w:val="A03Copytext"/>
      </w:pPr>
    </w:p>
    <w:p w14:paraId="6D05E120" w14:textId="77777777" w:rsidR="009D1C46" w:rsidRPr="00EF1CB6" w:rsidRDefault="009D1C46" w:rsidP="00865539">
      <w:pPr>
        <w:pStyle w:val="A03Copytext"/>
      </w:pPr>
    </w:p>
    <w:p w14:paraId="00B9DCD1" w14:textId="77777777" w:rsidR="00EF1CB6" w:rsidRPr="00C825A4" w:rsidRDefault="00EF1CB6" w:rsidP="00EF1CB6">
      <w:pPr>
        <w:pStyle w:val="A03Copytext"/>
        <w:rPr>
          <w:rStyle w:val="Strong"/>
        </w:rPr>
      </w:pPr>
      <w:r>
        <w:rPr>
          <w:rStyle w:val="Strong"/>
        </w:rPr>
        <w:t>Ano do Aniversário Mercedes-Benz "140 Anos de Inovação"</w:t>
      </w:r>
    </w:p>
    <w:p w14:paraId="75590002" w14:textId="0C271E38" w:rsidR="00EF1CB6" w:rsidRDefault="00EF1CB6" w:rsidP="00A86F26">
      <w:pPr>
        <w:pStyle w:val="A03Copytext"/>
        <w:jc w:val="both"/>
      </w:pPr>
      <w:r>
        <w:t>Desde que Carl Benz registou a patente do primeiro automóvel</w:t>
      </w:r>
      <w:r w:rsidR="000F79A5">
        <w:t xml:space="preserve">, </w:t>
      </w:r>
      <w:r>
        <w:t>há 140 anos</w:t>
      </w:r>
      <w:r w:rsidR="000F79A5">
        <w:t>,</w:t>
      </w:r>
      <w:r>
        <w:t xml:space="preserve">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</w:t>
      </w:r>
      <w:r w:rsidR="000F79A5">
        <w:t>,</w:t>
      </w:r>
      <w:r>
        <w:t xml:space="preserve">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</w:t>
      </w:r>
      <w:r w:rsidRPr="008C691C">
        <w:t>O resultado vai muito além da engenharia – cria a sensação inconfundível que está presente em tudo o que a Mercedes</w:t>
      </w:r>
      <w:r w:rsidRPr="008C691C">
        <w:noBreakHyphen/>
        <w:t xml:space="preserve">Benz faz: </w:t>
      </w:r>
      <w:r w:rsidRPr="008C691C">
        <w:rPr>
          <w:i/>
          <w:iCs/>
        </w:rPr>
        <w:t>Welcome home</w:t>
      </w:r>
      <w:r w:rsidRPr="008C691C">
        <w:t>.</w:t>
      </w:r>
    </w:p>
    <w:p w14:paraId="726254DF" w14:textId="77777777" w:rsidR="00EF1CB6" w:rsidRPr="00C825A4" w:rsidRDefault="00EF1CB6" w:rsidP="00A86F26">
      <w:pPr>
        <w:pStyle w:val="A03Copytext"/>
        <w:jc w:val="both"/>
      </w:pPr>
    </w:p>
    <w:p w14:paraId="415ED60A" w14:textId="376EB61E" w:rsidR="00EF1CB6" w:rsidRDefault="00EF1CB6" w:rsidP="00A86F26">
      <w:pPr>
        <w:pStyle w:val="A03Copytext"/>
        <w:jc w:val="both"/>
      </w:pPr>
      <w:r w:rsidRPr="008C691C">
        <w:t>A Mercedes</w:t>
      </w:r>
      <w:r w:rsidRPr="008C691C">
        <w:noBreakHyphen/>
        <w:t xml:space="preserve">Benz está a celebrar 140 anos de inovação conduzindo três novas </w:t>
      </w:r>
      <w:r>
        <w:t>limousines</w:t>
      </w:r>
      <w:r w:rsidRPr="008C691C">
        <w:t xml:space="preserve">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8C691C">
        <w:noBreakHyphen/>
        <w:t>se às celebrações – numa aventura épica que decorrerá até outubro. Acompanh</w:t>
      </w:r>
      <w:r w:rsidR="008072E6">
        <w:t>e</w:t>
      </w:r>
      <w:r w:rsidRPr="008C691C">
        <w:t xml:space="preserve"> a viagem “140 Years. 140 Places” através dos seis continentes na nossa página especial “</w:t>
      </w:r>
      <w:hyperlink r:id="rId15" w:history="1">
        <w:r w:rsidRPr="003C7E95">
          <w:rPr>
            <w:rStyle w:val="Hyperlink"/>
          </w:rPr>
          <w:t>140 years of innovation | Mercedes</w:t>
        </w:r>
        <w:r w:rsidRPr="003C7E95">
          <w:rPr>
            <w:rStyle w:val="Hyperlink"/>
          </w:rPr>
          <w:noBreakHyphen/>
          <w:t>Benz Media</w:t>
        </w:r>
      </w:hyperlink>
      <w:r>
        <w:t>”.</w:t>
      </w:r>
    </w:p>
    <w:p w14:paraId="66D11054" w14:textId="77777777" w:rsidR="00865539" w:rsidRDefault="00865539" w:rsidP="00865539">
      <w:pPr>
        <w:pStyle w:val="A03Copytext"/>
      </w:pPr>
    </w:p>
    <w:p w14:paraId="7D6C4346" w14:textId="77777777" w:rsidR="003006AB" w:rsidRPr="00645312" w:rsidRDefault="003006AB" w:rsidP="00B70D82">
      <w:pPr>
        <w:pStyle w:val="A03Copytext"/>
      </w:pPr>
    </w:p>
    <w:sectPr w:rsidR="003006AB" w:rsidRPr="00645312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9FC52" w14:textId="77777777" w:rsidR="00485261" w:rsidRPr="00E675DA" w:rsidRDefault="00485261" w:rsidP="00764B8C">
      <w:r w:rsidRPr="00E675DA">
        <w:separator/>
      </w:r>
    </w:p>
    <w:p w14:paraId="2261A2BE" w14:textId="77777777" w:rsidR="00485261" w:rsidRDefault="00485261"/>
  </w:endnote>
  <w:endnote w:type="continuationSeparator" w:id="0">
    <w:p w14:paraId="0A012A18" w14:textId="77777777" w:rsidR="00485261" w:rsidRPr="00E675DA" w:rsidRDefault="00485261" w:rsidP="00764B8C">
      <w:r w:rsidRPr="00E675DA">
        <w:continuationSeparator/>
      </w:r>
    </w:p>
    <w:p w14:paraId="69B88EDE" w14:textId="77777777" w:rsidR="00485261" w:rsidRDefault="004852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A13F" w14:textId="77777777" w:rsidR="00EC1864" w:rsidRPr="0033780C" w:rsidRDefault="00266D93" w:rsidP="00B00F20">
    <w:pPr>
      <w:pStyle w:val="D07Pagenumber"/>
      <w:framePr w:wrap="around"/>
    </w:pPr>
    <w:r>
      <w:t xml:space="preserve">Página </w:t>
    </w:r>
    <w:r w:rsidR="00EC1864" w:rsidRPr="0033780C">
      <w:rPr>
        <w:rStyle w:val="PageNumber"/>
      </w:rPr>
      <w:fldChar w:fldCharType="begin"/>
    </w:r>
    <w:r w:rsidR="00EC1864" w:rsidRPr="0033780C">
      <w:rPr>
        <w:rStyle w:val="PageNumber"/>
      </w:rPr>
      <w:instrText xml:space="preserve"> PAGE </w:instrText>
    </w:r>
    <w:r w:rsidR="00EC1864" w:rsidRPr="0033780C">
      <w:rPr>
        <w:rStyle w:val="PageNumber"/>
      </w:rPr>
      <w:fldChar w:fldCharType="separate"/>
    </w:r>
    <w:r w:rsidR="002B3A8B" w:rsidRPr="0033780C">
      <w:rPr>
        <w:rStyle w:val="PageNumber"/>
      </w:rPr>
      <w:t>2</w:t>
    </w:r>
    <w:r w:rsidR="00EC1864" w:rsidRPr="0033780C">
      <w:rPr>
        <w:rStyle w:val="PageNumber"/>
      </w:rPr>
      <w:fldChar w:fldCharType="end"/>
    </w:r>
  </w:p>
  <w:p w14:paraId="25D6E300" w14:textId="77777777" w:rsidR="00EC1864" w:rsidRDefault="00EC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72F0" w14:textId="77777777" w:rsidR="00EF1CB6" w:rsidRDefault="00EF1CB6" w:rsidP="00EF1CB6">
    <w:pPr>
      <w:pStyle w:val="dcLegalInfo"/>
      <w:spacing w:line="360" w:lineRule="auto"/>
    </w:pPr>
    <w:r>
      <w:t>Mercedes-Benz Portugal S.A., Comunicação de Automóveis</w:t>
    </w:r>
  </w:p>
  <w:p w14:paraId="120059FA" w14:textId="77777777" w:rsidR="00EF1CB6" w:rsidRPr="00AC36C4" w:rsidRDefault="00EF1CB6" w:rsidP="00EF1CB6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28877CE" wp14:editId="3868E537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C1DC964" id="Ellipse 8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" fillcolor="white [3213]" stroked="f" strokeweight="2pt"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B2E3E7B" wp14:editId="281FC3CF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8F32FBF" id="Ellipse 7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" fillcolor="white [3213]" stroked="f" strokeweight="2pt">
              <w10:wrap anchory="page"/>
            </v:oval>
          </w:pict>
        </mc:Fallback>
      </mc:AlternateContent>
    </w:r>
  </w:p>
  <w:p w14:paraId="35181066" w14:textId="77777777" w:rsidR="00EF1CB6" w:rsidRPr="007B265C" w:rsidRDefault="00EF1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161FE" w14:textId="77777777" w:rsidR="00485261" w:rsidRDefault="00485261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4B2D417E" w14:textId="77777777" w:rsidR="00485261" w:rsidRPr="00E675DA" w:rsidRDefault="00485261" w:rsidP="00764B8C">
      <w:r w:rsidRPr="00E675DA">
        <w:continuationSeparator/>
      </w:r>
    </w:p>
    <w:p w14:paraId="22366008" w14:textId="77777777" w:rsidR="00485261" w:rsidRDefault="004852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0401E" w14:textId="77777777" w:rsidR="006C14AB" w:rsidRDefault="009C73AA" w:rsidP="001028C6">
    <w:pPr>
      <w:pStyle w:val="A03Copytex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68197E6" wp14:editId="04AD1C5D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0025CC0B" wp14:editId="45117493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1814972570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3"/>
  </w:num>
  <w:num w:numId="12" w16cid:durableId="423838343">
    <w:abstractNumId w:val="10"/>
  </w:num>
  <w:num w:numId="13" w16cid:durableId="1293629408">
    <w:abstractNumId w:val="14"/>
  </w:num>
  <w:num w:numId="14" w16cid:durableId="1237932400">
    <w:abstractNumId w:val="16"/>
  </w:num>
  <w:num w:numId="15" w16cid:durableId="1072124215">
    <w:abstractNumId w:val="17"/>
  </w:num>
  <w:num w:numId="16" w16cid:durableId="1743990120">
    <w:abstractNumId w:val="15"/>
  </w:num>
  <w:num w:numId="17" w16cid:durableId="1086612032">
    <w:abstractNumId w:val="11"/>
  </w:num>
  <w:num w:numId="18" w16cid:durableId="366371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AF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1757C"/>
    <w:rsid w:val="0002077F"/>
    <w:rsid w:val="0002523C"/>
    <w:rsid w:val="00025CA1"/>
    <w:rsid w:val="0002661E"/>
    <w:rsid w:val="0003258D"/>
    <w:rsid w:val="000333CE"/>
    <w:rsid w:val="00033CCA"/>
    <w:rsid w:val="0003739E"/>
    <w:rsid w:val="00044F7C"/>
    <w:rsid w:val="00045A88"/>
    <w:rsid w:val="000509C6"/>
    <w:rsid w:val="00056CD0"/>
    <w:rsid w:val="00062AA8"/>
    <w:rsid w:val="000639BC"/>
    <w:rsid w:val="000648CA"/>
    <w:rsid w:val="00066A0F"/>
    <w:rsid w:val="000739D9"/>
    <w:rsid w:val="0007651D"/>
    <w:rsid w:val="00080E02"/>
    <w:rsid w:val="00081305"/>
    <w:rsid w:val="00084223"/>
    <w:rsid w:val="00086C76"/>
    <w:rsid w:val="00090E05"/>
    <w:rsid w:val="000A50A1"/>
    <w:rsid w:val="000A539B"/>
    <w:rsid w:val="000A6302"/>
    <w:rsid w:val="000B0054"/>
    <w:rsid w:val="000B2BF4"/>
    <w:rsid w:val="000B6C7D"/>
    <w:rsid w:val="000C05A2"/>
    <w:rsid w:val="000C2C40"/>
    <w:rsid w:val="000C30C7"/>
    <w:rsid w:val="000C6A17"/>
    <w:rsid w:val="000C79D9"/>
    <w:rsid w:val="000D1EDA"/>
    <w:rsid w:val="000D4868"/>
    <w:rsid w:val="000D48EC"/>
    <w:rsid w:val="000D49DE"/>
    <w:rsid w:val="000E2F84"/>
    <w:rsid w:val="000E368C"/>
    <w:rsid w:val="000E6116"/>
    <w:rsid w:val="000F2712"/>
    <w:rsid w:val="000F3696"/>
    <w:rsid w:val="000F3AA9"/>
    <w:rsid w:val="000F79A5"/>
    <w:rsid w:val="0010269F"/>
    <w:rsid w:val="001028C6"/>
    <w:rsid w:val="0010646B"/>
    <w:rsid w:val="00106A41"/>
    <w:rsid w:val="0010757F"/>
    <w:rsid w:val="00107F4F"/>
    <w:rsid w:val="00111F9F"/>
    <w:rsid w:val="001166BE"/>
    <w:rsid w:val="00117941"/>
    <w:rsid w:val="00121412"/>
    <w:rsid w:val="001214B4"/>
    <w:rsid w:val="00122D49"/>
    <w:rsid w:val="00123A7C"/>
    <w:rsid w:val="00124059"/>
    <w:rsid w:val="0012549C"/>
    <w:rsid w:val="00125D57"/>
    <w:rsid w:val="001314A1"/>
    <w:rsid w:val="00131A63"/>
    <w:rsid w:val="00141213"/>
    <w:rsid w:val="001446D9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07E8"/>
    <w:rsid w:val="001756AB"/>
    <w:rsid w:val="0017699C"/>
    <w:rsid w:val="00181283"/>
    <w:rsid w:val="0018443D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2C5F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5651"/>
    <w:rsid w:val="001C5682"/>
    <w:rsid w:val="001C77C1"/>
    <w:rsid w:val="001D1747"/>
    <w:rsid w:val="001D259B"/>
    <w:rsid w:val="001D2EC1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452F"/>
    <w:rsid w:val="0025510D"/>
    <w:rsid w:val="002622FF"/>
    <w:rsid w:val="0026510D"/>
    <w:rsid w:val="00265143"/>
    <w:rsid w:val="0026566D"/>
    <w:rsid w:val="00265BEF"/>
    <w:rsid w:val="00266D93"/>
    <w:rsid w:val="00267E79"/>
    <w:rsid w:val="00270D6E"/>
    <w:rsid w:val="00271933"/>
    <w:rsid w:val="002721B5"/>
    <w:rsid w:val="002724F8"/>
    <w:rsid w:val="00273DB9"/>
    <w:rsid w:val="002743FC"/>
    <w:rsid w:val="00280C66"/>
    <w:rsid w:val="002842CD"/>
    <w:rsid w:val="00292573"/>
    <w:rsid w:val="0029326C"/>
    <w:rsid w:val="00294B0D"/>
    <w:rsid w:val="002960B5"/>
    <w:rsid w:val="002967B1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598B"/>
    <w:rsid w:val="002E7350"/>
    <w:rsid w:val="002E7B9B"/>
    <w:rsid w:val="002F0252"/>
    <w:rsid w:val="002F3FEF"/>
    <w:rsid w:val="002F7BB2"/>
    <w:rsid w:val="00300181"/>
    <w:rsid w:val="003006AB"/>
    <w:rsid w:val="0030635E"/>
    <w:rsid w:val="003064B1"/>
    <w:rsid w:val="003144C7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0CBD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A50DB"/>
    <w:rsid w:val="003A604C"/>
    <w:rsid w:val="003A67BC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0C7B"/>
    <w:rsid w:val="003D1AC2"/>
    <w:rsid w:val="003D6A50"/>
    <w:rsid w:val="003D7575"/>
    <w:rsid w:val="003D7A05"/>
    <w:rsid w:val="003E17A7"/>
    <w:rsid w:val="003F220A"/>
    <w:rsid w:val="003F33E4"/>
    <w:rsid w:val="00402DAA"/>
    <w:rsid w:val="00404AB0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57A6C"/>
    <w:rsid w:val="00467987"/>
    <w:rsid w:val="0047562D"/>
    <w:rsid w:val="004758D3"/>
    <w:rsid w:val="004847DA"/>
    <w:rsid w:val="00485261"/>
    <w:rsid w:val="00486711"/>
    <w:rsid w:val="00486F18"/>
    <w:rsid w:val="00492F19"/>
    <w:rsid w:val="00496814"/>
    <w:rsid w:val="00497BF5"/>
    <w:rsid w:val="004A0508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AF7"/>
    <w:rsid w:val="004E46E1"/>
    <w:rsid w:val="004E5B7C"/>
    <w:rsid w:val="004F2D9F"/>
    <w:rsid w:val="004F34DB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6117D"/>
    <w:rsid w:val="005612D3"/>
    <w:rsid w:val="00567FF8"/>
    <w:rsid w:val="00570A1F"/>
    <w:rsid w:val="0057151E"/>
    <w:rsid w:val="00572FED"/>
    <w:rsid w:val="00576EC6"/>
    <w:rsid w:val="005778E0"/>
    <w:rsid w:val="00577A77"/>
    <w:rsid w:val="0058144F"/>
    <w:rsid w:val="0058168D"/>
    <w:rsid w:val="00583736"/>
    <w:rsid w:val="00586417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072F8"/>
    <w:rsid w:val="00612519"/>
    <w:rsid w:val="0061326A"/>
    <w:rsid w:val="0061567D"/>
    <w:rsid w:val="006377AF"/>
    <w:rsid w:val="00642232"/>
    <w:rsid w:val="00645312"/>
    <w:rsid w:val="00645A3E"/>
    <w:rsid w:val="00645BBA"/>
    <w:rsid w:val="00645E6A"/>
    <w:rsid w:val="0064602D"/>
    <w:rsid w:val="0065282E"/>
    <w:rsid w:val="006550ED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759D2"/>
    <w:rsid w:val="00680A7F"/>
    <w:rsid w:val="00686248"/>
    <w:rsid w:val="00690BC6"/>
    <w:rsid w:val="00692D84"/>
    <w:rsid w:val="00692F9C"/>
    <w:rsid w:val="00694F37"/>
    <w:rsid w:val="00697428"/>
    <w:rsid w:val="006A4EFD"/>
    <w:rsid w:val="006A6374"/>
    <w:rsid w:val="006B13CE"/>
    <w:rsid w:val="006B1886"/>
    <w:rsid w:val="006C14AB"/>
    <w:rsid w:val="006C1739"/>
    <w:rsid w:val="006C1F25"/>
    <w:rsid w:val="006C3353"/>
    <w:rsid w:val="006C3897"/>
    <w:rsid w:val="006D083D"/>
    <w:rsid w:val="006D233E"/>
    <w:rsid w:val="006D2A3A"/>
    <w:rsid w:val="006D74F1"/>
    <w:rsid w:val="006E0CAC"/>
    <w:rsid w:val="006E0EB1"/>
    <w:rsid w:val="006E1452"/>
    <w:rsid w:val="006E36FD"/>
    <w:rsid w:val="006E44F3"/>
    <w:rsid w:val="006F060D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63AF"/>
    <w:rsid w:val="0072713E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4383"/>
    <w:rsid w:val="00775FC6"/>
    <w:rsid w:val="00776BE1"/>
    <w:rsid w:val="00777BE2"/>
    <w:rsid w:val="00780655"/>
    <w:rsid w:val="007834FE"/>
    <w:rsid w:val="00787723"/>
    <w:rsid w:val="00792383"/>
    <w:rsid w:val="00792A1E"/>
    <w:rsid w:val="00795261"/>
    <w:rsid w:val="00795C72"/>
    <w:rsid w:val="00796291"/>
    <w:rsid w:val="00797A5C"/>
    <w:rsid w:val="007A399D"/>
    <w:rsid w:val="007A42BE"/>
    <w:rsid w:val="007A460B"/>
    <w:rsid w:val="007A585F"/>
    <w:rsid w:val="007B2421"/>
    <w:rsid w:val="007B265C"/>
    <w:rsid w:val="007B2696"/>
    <w:rsid w:val="007B4049"/>
    <w:rsid w:val="007B4EB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622D"/>
    <w:rsid w:val="007F63C8"/>
    <w:rsid w:val="007F6D8D"/>
    <w:rsid w:val="007F764F"/>
    <w:rsid w:val="00801F2E"/>
    <w:rsid w:val="00803B73"/>
    <w:rsid w:val="008072E6"/>
    <w:rsid w:val="00811EA6"/>
    <w:rsid w:val="00813827"/>
    <w:rsid w:val="008150B0"/>
    <w:rsid w:val="00815703"/>
    <w:rsid w:val="00821636"/>
    <w:rsid w:val="00825BD0"/>
    <w:rsid w:val="00826601"/>
    <w:rsid w:val="008279EE"/>
    <w:rsid w:val="00832883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64B06"/>
    <w:rsid w:val="00865539"/>
    <w:rsid w:val="00873D60"/>
    <w:rsid w:val="008802EC"/>
    <w:rsid w:val="00885F57"/>
    <w:rsid w:val="00887DB3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E7096"/>
    <w:rsid w:val="008F04DD"/>
    <w:rsid w:val="008F250C"/>
    <w:rsid w:val="009002A6"/>
    <w:rsid w:val="0090622A"/>
    <w:rsid w:val="00912754"/>
    <w:rsid w:val="009135A8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37953"/>
    <w:rsid w:val="009402DE"/>
    <w:rsid w:val="00943382"/>
    <w:rsid w:val="00944D03"/>
    <w:rsid w:val="00952773"/>
    <w:rsid w:val="00953742"/>
    <w:rsid w:val="009559A9"/>
    <w:rsid w:val="009674B2"/>
    <w:rsid w:val="00971B98"/>
    <w:rsid w:val="009721C3"/>
    <w:rsid w:val="00972E25"/>
    <w:rsid w:val="00974C69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2EF3"/>
    <w:rsid w:val="009A3B05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C73AA"/>
    <w:rsid w:val="009D1C46"/>
    <w:rsid w:val="009D3BA3"/>
    <w:rsid w:val="009D6201"/>
    <w:rsid w:val="009D636C"/>
    <w:rsid w:val="009D63F3"/>
    <w:rsid w:val="009E21EE"/>
    <w:rsid w:val="009E2BC8"/>
    <w:rsid w:val="009E33E5"/>
    <w:rsid w:val="009E6F35"/>
    <w:rsid w:val="009F23C6"/>
    <w:rsid w:val="00A00AD6"/>
    <w:rsid w:val="00A039F0"/>
    <w:rsid w:val="00A04319"/>
    <w:rsid w:val="00A04FEF"/>
    <w:rsid w:val="00A10546"/>
    <w:rsid w:val="00A10EA8"/>
    <w:rsid w:val="00A275F1"/>
    <w:rsid w:val="00A36956"/>
    <w:rsid w:val="00A403CD"/>
    <w:rsid w:val="00A46833"/>
    <w:rsid w:val="00A46E60"/>
    <w:rsid w:val="00A46E66"/>
    <w:rsid w:val="00A47690"/>
    <w:rsid w:val="00A50982"/>
    <w:rsid w:val="00A51E23"/>
    <w:rsid w:val="00A527C4"/>
    <w:rsid w:val="00A54EF7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86F26"/>
    <w:rsid w:val="00A90416"/>
    <w:rsid w:val="00A916A2"/>
    <w:rsid w:val="00A94F62"/>
    <w:rsid w:val="00A960A2"/>
    <w:rsid w:val="00AA3443"/>
    <w:rsid w:val="00AA633D"/>
    <w:rsid w:val="00AB10EF"/>
    <w:rsid w:val="00AB24DE"/>
    <w:rsid w:val="00AB353F"/>
    <w:rsid w:val="00AB54BE"/>
    <w:rsid w:val="00AB78C7"/>
    <w:rsid w:val="00AC0F23"/>
    <w:rsid w:val="00AC41DD"/>
    <w:rsid w:val="00AC6018"/>
    <w:rsid w:val="00AC7987"/>
    <w:rsid w:val="00AD356F"/>
    <w:rsid w:val="00AD56CA"/>
    <w:rsid w:val="00AD57E0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0D82"/>
    <w:rsid w:val="00B76E24"/>
    <w:rsid w:val="00B825E3"/>
    <w:rsid w:val="00B82A83"/>
    <w:rsid w:val="00B8398B"/>
    <w:rsid w:val="00B8621E"/>
    <w:rsid w:val="00BA7D20"/>
    <w:rsid w:val="00BB384F"/>
    <w:rsid w:val="00BB4A94"/>
    <w:rsid w:val="00BB5469"/>
    <w:rsid w:val="00BB66AE"/>
    <w:rsid w:val="00BB70F7"/>
    <w:rsid w:val="00BC0F8A"/>
    <w:rsid w:val="00BC1F43"/>
    <w:rsid w:val="00BC2F38"/>
    <w:rsid w:val="00BC3DA8"/>
    <w:rsid w:val="00BC4124"/>
    <w:rsid w:val="00BC4438"/>
    <w:rsid w:val="00BC4B06"/>
    <w:rsid w:val="00BD2AB4"/>
    <w:rsid w:val="00BD314B"/>
    <w:rsid w:val="00BD41EF"/>
    <w:rsid w:val="00BD63E4"/>
    <w:rsid w:val="00BD6D2E"/>
    <w:rsid w:val="00BE23C0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13C"/>
    <w:rsid w:val="00C0478C"/>
    <w:rsid w:val="00C11724"/>
    <w:rsid w:val="00C12103"/>
    <w:rsid w:val="00C12E5D"/>
    <w:rsid w:val="00C140B3"/>
    <w:rsid w:val="00C155C1"/>
    <w:rsid w:val="00C16186"/>
    <w:rsid w:val="00C2137E"/>
    <w:rsid w:val="00C2359F"/>
    <w:rsid w:val="00C23FA9"/>
    <w:rsid w:val="00C30150"/>
    <w:rsid w:val="00C303A7"/>
    <w:rsid w:val="00C32A9B"/>
    <w:rsid w:val="00C35771"/>
    <w:rsid w:val="00C3604C"/>
    <w:rsid w:val="00C36CE9"/>
    <w:rsid w:val="00C376AE"/>
    <w:rsid w:val="00C41E7E"/>
    <w:rsid w:val="00C502BF"/>
    <w:rsid w:val="00C50964"/>
    <w:rsid w:val="00C51AAC"/>
    <w:rsid w:val="00C54B37"/>
    <w:rsid w:val="00C555D6"/>
    <w:rsid w:val="00C562D3"/>
    <w:rsid w:val="00C56760"/>
    <w:rsid w:val="00C610C8"/>
    <w:rsid w:val="00C62D3A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CF6BFB"/>
    <w:rsid w:val="00D041EF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0A22"/>
    <w:rsid w:val="00D91E61"/>
    <w:rsid w:val="00D94947"/>
    <w:rsid w:val="00D94976"/>
    <w:rsid w:val="00DA06EA"/>
    <w:rsid w:val="00DA4052"/>
    <w:rsid w:val="00DA4F9E"/>
    <w:rsid w:val="00DA50E0"/>
    <w:rsid w:val="00DA5DE7"/>
    <w:rsid w:val="00DB5174"/>
    <w:rsid w:val="00DC0246"/>
    <w:rsid w:val="00DC1F91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5DC"/>
    <w:rsid w:val="00E969D4"/>
    <w:rsid w:val="00E96EDD"/>
    <w:rsid w:val="00EA06A3"/>
    <w:rsid w:val="00EA584E"/>
    <w:rsid w:val="00EA7CF4"/>
    <w:rsid w:val="00EB15A6"/>
    <w:rsid w:val="00EB1A0D"/>
    <w:rsid w:val="00EB3843"/>
    <w:rsid w:val="00EB67FE"/>
    <w:rsid w:val="00EC1864"/>
    <w:rsid w:val="00EC1DE8"/>
    <w:rsid w:val="00EC2F34"/>
    <w:rsid w:val="00EC576E"/>
    <w:rsid w:val="00EC60E5"/>
    <w:rsid w:val="00EC69FF"/>
    <w:rsid w:val="00ED1F5E"/>
    <w:rsid w:val="00ED2BE0"/>
    <w:rsid w:val="00ED39BF"/>
    <w:rsid w:val="00ED61ED"/>
    <w:rsid w:val="00ED7A00"/>
    <w:rsid w:val="00EE2FF2"/>
    <w:rsid w:val="00EE4940"/>
    <w:rsid w:val="00EE4F68"/>
    <w:rsid w:val="00EE5562"/>
    <w:rsid w:val="00EF1CB6"/>
    <w:rsid w:val="00EF23CE"/>
    <w:rsid w:val="00EF26DB"/>
    <w:rsid w:val="00EF4366"/>
    <w:rsid w:val="00EF6401"/>
    <w:rsid w:val="00F00E69"/>
    <w:rsid w:val="00F025D5"/>
    <w:rsid w:val="00F05E0E"/>
    <w:rsid w:val="00F065CD"/>
    <w:rsid w:val="00F07AE0"/>
    <w:rsid w:val="00F1470F"/>
    <w:rsid w:val="00F16CF0"/>
    <w:rsid w:val="00F226DD"/>
    <w:rsid w:val="00F24136"/>
    <w:rsid w:val="00F2523F"/>
    <w:rsid w:val="00F27F49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837"/>
    <w:rsid w:val="00F72E78"/>
    <w:rsid w:val="00F76E6E"/>
    <w:rsid w:val="00F77361"/>
    <w:rsid w:val="00F833DE"/>
    <w:rsid w:val="00F856AB"/>
    <w:rsid w:val="00F9025A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3887"/>
    <w:rsid w:val="00FC5405"/>
    <w:rsid w:val="00FC5F7D"/>
    <w:rsid w:val="00FC7EE0"/>
    <w:rsid w:val="00FD1E91"/>
    <w:rsid w:val="00FD53A0"/>
    <w:rsid w:val="00FD7333"/>
    <w:rsid w:val="00FE118B"/>
    <w:rsid w:val="00FE17F8"/>
    <w:rsid w:val="00FE27A8"/>
    <w:rsid w:val="00FE3866"/>
    <w:rsid w:val="00FE784E"/>
    <w:rsid w:val="00FF329A"/>
    <w:rsid w:val="00FF347F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E3810"/>
  <w15:chartTrackingRefBased/>
  <w15:docId w15:val="{21F05841-C2BC-4903-AA94-AC014C88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val="pt-PT"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val="pt-PT"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Heading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link w:val="FootnoteTextChar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5379"/>
    <w:rPr>
      <w:rFonts w:eastAsiaTheme="minorEastAsia"/>
      <w:kern w:val="2"/>
      <w:sz w:val="15"/>
      <w:szCs w:val="20"/>
      <w:lang w:val="pt-PT"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Heading1"/>
    <w:qFormat/>
    <w:rsid w:val="0026514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7B2696"/>
    <w:pPr>
      <w:shd w:val="clear" w:color="auto" w:fill="E6E6E6" w:themeFill="accent2"/>
    </w:pPr>
  </w:style>
  <w:style w:type="character" w:customStyle="1" w:styleId="A03CopytextZchn">
    <w:name w:val="A03_Copy text Zchn"/>
    <w:basedOn w:val="DefaultParagraphFont"/>
    <w:link w:val="A03Copytext"/>
    <w:rsid w:val="007B2696"/>
    <w:rPr>
      <w:rFonts w:ascii="MB Corpo S Text Office Light" w:eastAsiaTheme="minorEastAsia" w:hAnsi="MB Corpo S Text Office Light"/>
      <w:kern w:val="2"/>
      <w:sz w:val="21"/>
      <w:szCs w:val="21"/>
      <w:lang w:val="pt-PT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7B2696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pt-PT" w:eastAsia="de-DE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622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622D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7F622D"/>
    <w:rPr>
      <w:vertAlign w:val="superscript"/>
    </w:rPr>
  </w:style>
  <w:style w:type="paragraph" w:customStyle="1" w:styleId="A03Flietext">
    <w:name w:val="A03_Fließtext"/>
    <w:link w:val="A03FlietextZchn"/>
    <w:qFormat/>
    <w:rsid w:val="007263A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03FlietextZchn">
    <w:name w:val="A03_Fließtext Zchn"/>
    <w:basedOn w:val="DefaultParagraphFont"/>
    <w:link w:val="A03Flietext"/>
    <w:rsid w:val="007263AF"/>
    <w:rPr>
      <w:rFonts w:ascii="MB Corpo S Text Office Light" w:eastAsiaTheme="minorEastAsia" w:hAnsi="MB Corpo S Text Office Light"/>
      <w:kern w:val="2"/>
      <w:sz w:val="21"/>
      <w:szCs w:val="21"/>
      <w:lang w:val="pt-PT" w:eastAsia="de-DE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9D1C4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customStyle="1" w:styleId="dcLegalInfo">
    <w:name w:val="dcLegalInfo"/>
    <w:basedOn w:val="Normal"/>
    <w:rsid w:val="00EF1CB6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com/en/140-jahre-innovat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p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LLAL\Desktop\PRESSEMITTEILUNGEN\2026\260213_Mercedes-AMG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lcf76f155ced4ddcb4097134ff3c332f xmlns="200de047-31ea-41ad-8c10-3c2384655346">
      <pc:Terms xmlns="http://schemas.microsoft.com/office/infopath/2007/PartnerControls"/>
    </lcf76f155ced4ddcb4097134ff3c332f>
    <TaxCatchAll xmlns="be8e4ca4-7457-4718-a015-b7a14eb830a0" xsi:nil="true"/>
  </documentManagement>
</p:properties>
</file>

<file path=customXml/item3.xml><?xml version="1.0" encoding="utf-8"?>
<?mso-contentType 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cument" ma:contentTypeID="0x010100EC41A533AC510341817F1149B1515871" ma:contentTypeVersion="14" ma:contentTypeDescription="Create a new document." ma:contentTypeScope="" ma:versionID="b5d35e4fab82db4217ac88ad37b4f590">
  <xsd:schema xmlns:xsd="http://www.w3.org/2001/XMLSchema" xmlns:p="http://schemas.microsoft.com/office/2006/metadata/properties" xmlns:ns2="200de047-31ea-41ad-8c10-3c2384655346" xmlns:ns3="be8e4ca4-7457-4718-a015-b7a14eb830a0" xmlns:xs="http://www.w3.org/2001/XMLSchema" targetNamespace="http://schemas.microsoft.com/office/2006/metadata/properties" ma:root="true" ma:fieldsID="ca58fe803a631b35b64ea09d7b115b74" ns2:_="" ns3:_="">
    <xsd:import xmlns:xs="http://www.w3.org/2001/XMLSchema" xmlns:xsd="http://www.w3.org/2001/XMLSchema" namespace="200de047-31ea-41ad-8c10-3c2384655346"/>
    <xsd:import xmlns:xs="http://www.w3.org/2001/XMLSchema" xmlns:xsd="http://www.w3.org/2001/XMLSchema" namespace="be8e4ca4-7457-4718-a015-b7a14eb830a0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SearchProperties" minOccurs="0"/>
                <xsd:element xmlns:xs="http://www.w3.org/2001/XMLSchema" xmlns:xsd="http://www.w3.org/2001/XMLSchema" ref="ns2:MediaServiceObjectDetectorVersions" minOccurs="0"/>
                <xsd:element xmlns:xs="http://www.w3.org/2001/XMLSchema" xmlns:xsd="http://www.w3.org/2001/XMLSchema" ref="ns2:MediaServiceDateTaken" minOccurs="0"/>
                <xsd:element xmlns:xs="http://www.w3.org/2001/XMLSchema" xmlns:xsd="http://www.w3.org/2001/XMLSchema" ref="ns2:MediaServiceGenerationTime" minOccurs="0"/>
                <xsd:element xmlns:xs="http://www.w3.org/2001/XMLSchema" xmlns:xsd="http://www.w3.org/2001/XMLSchema" ref="ns2:MediaServiceEventHashCode" minOccurs="0"/>
                <xsd:element xmlns:xs="http://www.w3.org/2001/XMLSchema" xmlns:xsd="http://www.w3.org/2001/XMLSchema" ref="ns2:MediaLengthInSeconds" minOccurs="0"/>
                <xsd:element xmlns:xs="http://www.w3.org/2001/XMLSchema" xmlns:xsd="http://www.w3.org/2001/XMLSchema" ref="ns2:lcf76f155ced4ddcb4097134ff3c332f" minOccurs="0"/>
                <xsd:element xmlns:xs="http://www.w3.org/2001/XMLSchema" xmlns:xsd="http://www.w3.org/2001/XMLSchema" ref="ns3:TaxCatchAll" minOccurs="0"/>
                <xsd:element xmlns:xs="http://www.w3.org/2001/XMLSchema" xmlns:xsd="http://www.w3.org/2001/XMLSchema" ref="ns2:MediaServiceOCR" minOccurs="0"/>
                <xsd:element xmlns:xs="http://www.w3.org/2001/XMLSchema" xmlns:xsd="http://www.w3.org/2001/XMLSchema" ref="ns2:MediaServiceLocation" minOccurs="0"/>
                <xsd:element xmlns:xs="http://www.w3.org/2001/XMLSchema" xmlns:xsd="http://www.w3.org/2001/XMLSchema" ref="ns2:MediaServiceBillingMetadata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200de047-31ea-41ad-8c10-3c2384655346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SearchProperties" ma:index="10" nillable="true" ma:displayName="MediaServiceSearchProperties" ma:hidden="true" ma:internalName="MediaServiceSearchPropertie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ObjectDetectorVersions" ma:index="11" nillable="true" ma:displayName="MediaServiceObjectDetectorVersions" ma:hidden="true" ma:indexed="true" ma:internalName="MediaServiceObjectDetectorVersion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DateTaken" ma:index="12" nillable="true" ma:displayName="MediaServiceDateTaken" ma:hidden="true" ma:indexed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GenerationTime" ma:index="13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4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LengthInSeconds" ma:index="15" nillable="true" ma:displayName="MediaLengthInSeconds" ma:hidden="true" ma:internalName="MediaLengthInSeconds" ma:readOnly="true">
      <xs:simpleType xmlns:xsd="http://www.w3.org/2001/XMLSchema" xmlns:xs="http://www.w3.org/2001/XMLSchema">
        <xsd:restriction xmlns:xs="http://www.w3.org/2001/XMLSchema" xmlns:xsd="http://www.w3.org/2001/XMLSchema" base="dms:Unknown"/>
      </xs:simpleType>
    </xsd:element>
    <xsd:element xmlns:xs="http://www.w3.org/2001/XMLSchema" xmlns:xsd="http://www.w3.org/2001/XMLSchema"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ref="pc:Terms" minOccurs="0" maxOccurs="1"/>
        </xsd:sequence>
      </xs:complexType>
    </xsd:element>
    <xsd:element xmlns:xs="http://www.w3.org/2001/XMLSchema" xmlns:xsd="http://www.w3.org/2001/XMLSchema" name="MediaServiceOCR" ma:index="19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Location" ma:index="20" nillable="true" ma:displayName="Location" ma:indexed="true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BillingMetadata" ma:index="21" nillable="true" ma:displayName="MediaServiceBillingMetadata" ma:hidden="true" ma:internalName="MediaServiceBilling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be8e4ca4-7457-4718-a015-b7a14eb830a0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TaxCatchAll" ma:index="18" nillable="true" ma:displayName="Taxonomy Catch All Column" ma:hidden="true" ma:list="{0e018d6b-5bd2-42d7-8fd6-5ed716c7a132}" ma:internalName="TaxCatchAll" ma:showField="CatchAllData" ma:web="be8e4ca4-7457-4718-a015-b7a14eb830a0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MultiChoiceLookup">
            <xsd:sequence xmlns:xs="http://www.w3.org/2001/XMLSchema" xmlns:xsd="http://www.w3.org/2001/XMLSchema">
              <xs:element xmlns:xsd="http://www.w3.org/2001/XMLSchema" xmlns:xs="http://www.w3.org/2001/XMLSchema" name="Value" type="dms:Lookup" maxOccurs="unbounded" minOccurs="0" nillable="true"/>
            </xsd:sequence>
          </xs:extension>
        </xsd:complexContent>
      </xs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D7C2E0FE-8D72-4998-A709-9D06D318536E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  <ds:schemaRef ds:uri="200de047-31ea-41ad-8c10-3c2384655346"/>
    <ds:schemaRef ds:uri="be8e4ca4-7457-4718-a015-b7a14eb830a0"/>
  </ds:schemaRefs>
</ds:datastoreItem>
</file>

<file path=customXml/itemProps3.xml><?xml version="1.0" encoding="utf-8"?>
<ds:datastoreItem xmlns:ds="http://schemas.openxmlformats.org/officeDocument/2006/customXml" ds:itemID="{979DE778-79D7-4D06-9867-685FCFAA44B3}">
  <ds:schemaRefs>
    <ds:schemaRef ds:uri="http://schemas.microsoft.com/sharepoint/v3/contenttype/forms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499C5CE8-562F-4AE6-9962-28D55847D43F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200de047-31ea-41ad-8c10-3c2384655346"/>
    <ds:schemaRef ds:uri="be8e4ca4-7457-4718-a015-b7a14eb83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260213_Mercedes-AMG_Press_EN.dotx</Template>
  <TotalTime>0</TotalTime>
  <Pages>3</Pages>
  <Words>1271</Words>
  <Characters>6866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4</cp:revision>
  <cp:lastPrinted>2026-03-26T09:42:00Z</cp:lastPrinted>
  <dcterms:created xsi:type="dcterms:W3CDTF">2026-03-26T09:32:00Z</dcterms:created>
  <dcterms:modified xsi:type="dcterms:W3CDTF">2026-03-26T10:04:00Z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0x010100EC41A533AC510341817F1149B1515871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2025-01-31T12:04:54Z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e411021c-0199-4f99-8a7e-e776e3f4d221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