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92" w:rsidRPr="009F1FFE" w:rsidRDefault="00206192" w:rsidP="00206192">
      <w:pPr>
        <w:pStyle w:val="dcHeadline"/>
        <w:spacing w:before="0" w:after="0" w:line="360" w:lineRule="auto"/>
        <w:ind w:right="-318"/>
        <w:jc w:val="both"/>
        <w:rPr>
          <w:rFonts w:ascii="CorpoA" w:hAnsi="CorpoA"/>
          <w:b w:val="0"/>
          <w:color w:val="000000" w:themeColor="text1"/>
          <w:sz w:val="26"/>
          <w:szCs w:val="26"/>
        </w:rPr>
      </w:pPr>
      <w:r w:rsidRPr="009F1FFE">
        <w:rPr>
          <w:rFonts w:ascii="CorpoA" w:hAnsi="CorpoA"/>
          <w:b w:val="0"/>
          <w:color w:val="000000" w:themeColor="text1"/>
          <w:sz w:val="26"/>
          <w:szCs w:val="26"/>
        </w:rPr>
        <w:t>Contacto:</w:t>
      </w:r>
    </w:p>
    <w:p w:rsidR="00A75FA0" w:rsidRPr="009F1FFE" w:rsidRDefault="00A75FA0" w:rsidP="00A75FA0">
      <w:pPr>
        <w:rPr>
          <w:rFonts w:ascii="CorpoA" w:hAnsi="CorpoA"/>
          <w:color w:val="000000" w:themeColor="text1"/>
          <w:sz w:val="26"/>
          <w:szCs w:val="26"/>
        </w:rPr>
      </w:pPr>
      <w:r w:rsidRPr="009F1FFE">
        <w:rPr>
          <w:rFonts w:ascii="CorpoA" w:hAnsi="CorpoA"/>
          <w:color w:val="000000" w:themeColor="text1"/>
          <w:sz w:val="26"/>
          <w:szCs w:val="26"/>
        </w:rPr>
        <w:t>André Silveira</w:t>
      </w:r>
    </w:p>
    <w:p w:rsidR="00256868" w:rsidRPr="009F1FFE" w:rsidRDefault="00206192" w:rsidP="00256868">
      <w:pPr>
        <w:rPr>
          <w:rFonts w:ascii="CorpoA" w:hAnsi="CorpoA"/>
          <w:color w:val="000000" w:themeColor="text1"/>
        </w:rPr>
      </w:pPr>
      <w:r w:rsidRPr="009F1FFE">
        <w:rPr>
          <w:rFonts w:ascii="CorpoA" w:hAnsi="CorpoA"/>
          <w:color w:val="000000" w:themeColor="text1"/>
          <w:sz w:val="26"/>
          <w:szCs w:val="26"/>
        </w:rPr>
        <w:t>Comunicação de Automóveis - Tel.: 21 925 71 92</w:t>
      </w:r>
      <w:r w:rsidR="00256868" w:rsidRPr="009F1FFE">
        <w:rPr>
          <w:rFonts w:ascii="CorpoA" w:hAnsi="CorpoA"/>
          <w:color w:val="000000" w:themeColor="text1"/>
        </w:rPr>
        <w:t xml:space="preserve"> </w:t>
      </w:r>
    </w:p>
    <w:p w:rsidR="005C30E4" w:rsidRDefault="005C30E4" w:rsidP="005C30E4">
      <w:pPr>
        <w:rPr>
          <w:rFonts w:ascii="CorpoA" w:hAnsi="CorpoA"/>
          <w:color w:val="000000" w:themeColor="text1"/>
          <w:sz w:val="18"/>
          <w:szCs w:val="18"/>
        </w:rPr>
      </w:pPr>
    </w:p>
    <w:p w:rsidR="00D95CCA" w:rsidRDefault="00D95CCA" w:rsidP="005C30E4">
      <w:pPr>
        <w:rPr>
          <w:rFonts w:ascii="CorpoA" w:hAnsi="CorpoA"/>
          <w:color w:val="000000" w:themeColor="text1"/>
          <w:sz w:val="18"/>
          <w:szCs w:val="18"/>
        </w:rPr>
      </w:pPr>
    </w:p>
    <w:p w:rsidR="0092239F" w:rsidRDefault="0092239F" w:rsidP="005C30E4">
      <w:pPr>
        <w:rPr>
          <w:rFonts w:ascii="CorpoA" w:hAnsi="CorpoA"/>
          <w:color w:val="000000" w:themeColor="text1"/>
          <w:sz w:val="18"/>
          <w:szCs w:val="18"/>
        </w:rPr>
      </w:pPr>
    </w:p>
    <w:p w:rsidR="00374FF9" w:rsidRDefault="00733C30" w:rsidP="001463C4">
      <w:pPr>
        <w:jc w:val="both"/>
        <w:rPr>
          <w:rFonts w:ascii="CorpoA" w:hAnsi="CorpoA"/>
          <w:color w:val="000000" w:themeColor="text1"/>
          <w:sz w:val="36"/>
          <w:szCs w:val="36"/>
        </w:rPr>
      </w:pPr>
      <w:r>
        <w:rPr>
          <w:rFonts w:ascii="CorpoA" w:hAnsi="CorpoA"/>
          <w:color w:val="000000" w:themeColor="text1"/>
          <w:sz w:val="36"/>
          <w:szCs w:val="36"/>
        </w:rPr>
        <w:t>Há 35 anos, o Mercedes-Benz W</w:t>
      </w:r>
      <w:r w:rsidRPr="00733C30">
        <w:rPr>
          <w:rFonts w:ascii="CorpoA" w:hAnsi="CorpoA"/>
          <w:color w:val="000000" w:themeColor="text1"/>
          <w:sz w:val="36"/>
          <w:szCs w:val="36"/>
        </w:rPr>
        <w:t>201 marcou o primeiro capítulo na história do Classe C</w:t>
      </w:r>
    </w:p>
    <w:p w:rsidR="00733C30" w:rsidRPr="005068EA" w:rsidRDefault="00733C30" w:rsidP="0092239F">
      <w:pPr>
        <w:spacing w:line="360" w:lineRule="auto"/>
        <w:jc w:val="both"/>
        <w:rPr>
          <w:rFonts w:ascii="CorpoA" w:hAnsi="CorpoA"/>
          <w:color w:val="000000" w:themeColor="text1"/>
          <w:sz w:val="18"/>
          <w:szCs w:val="18"/>
        </w:rPr>
      </w:pPr>
    </w:p>
    <w:p w:rsidR="00374FF9" w:rsidRPr="001463C4" w:rsidRDefault="001463C4" w:rsidP="001463C4">
      <w:pPr>
        <w:spacing w:line="360" w:lineRule="auto"/>
        <w:jc w:val="both"/>
        <w:rPr>
          <w:rFonts w:ascii="CorpoA" w:hAnsi="CorpoA"/>
          <w:b/>
          <w:sz w:val="22"/>
          <w:szCs w:val="22"/>
        </w:rPr>
      </w:pPr>
      <w:r w:rsidRPr="001463C4">
        <w:rPr>
          <w:rFonts w:ascii="CorpoA" w:hAnsi="CorpoA"/>
          <w:b/>
          <w:sz w:val="22"/>
          <w:szCs w:val="22"/>
        </w:rPr>
        <w:t xml:space="preserve">A </w:t>
      </w:r>
      <w:r w:rsidR="00733C30" w:rsidRPr="001463C4">
        <w:rPr>
          <w:rFonts w:ascii="CorpoA" w:hAnsi="CorpoA"/>
          <w:b/>
          <w:sz w:val="22"/>
          <w:szCs w:val="22"/>
        </w:rPr>
        <w:t xml:space="preserve">8 de </w:t>
      </w:r>
      <w:r w:rsidRPr="001463C4">
        <w:rPr>
          <w:rFonts w:ascii="CorpoA" w:hAnsi="CorpoA"/>
          <w:b/>
          <w:sz w:val="22"/>
          <w:szCs w:val="22"/>
        </w:rPr>
        <w:t>d</w:t>
      </w:r>
      <w:r w:rsidR="00733C30" w:rsidRPr="001463C4">
        <w:rPr>
          <w:rFonts w:ascii="CorpoA" w:hAnsi="CorpoA"/>
          <w:b/>
          <w:sz w:val="22"/>
          <w:szCs w:val="22"/>
        </w:rPr>
        <w:t>ezembro de 1982, a Merc</w:t>
      </w:r>
      <w:r w:rsidRPr="001463C4">
        <w:rPr>
          <w:rFonts w:ascii="CorpoA" w:hAnsi="CorpoA"/>
          <w:b/>
          <w:sz w:val="22"/>
          <w:szCs w:val="22"/>
        </w:rPr>
        <w:t>edes-Benz apresentou o modelo W</w:t>
      </w:r>
      <w:r w:rsidR="00733C30" w:rsidRPr="001463C4">
        <w:rPr>
          <w:rFonts w:ascii="CorpoA" w:hAnsi="CorpoA"/>
          <w:b/>
          <w:sz w:val="22"/>
          <w:szCs w:val="22"/>
        </w:rPr>
        <w:t>201. Este modelo faz parte da hi</w:t>
      </w:r>
      <w:r w:rsidRPr="001463C4">
        <w:rPr>
          <w:rFonts w:ascii="CorpoA" w:hAnsi="CorpoA"/>
          <w:b/>
          <w:sz w:val="22"/>
          <w:szCs w:val="22"/>
        </w:rPr>
        <w:t xml:space="preserve">stória de sucesso do Classe C, tendo todos </w:t>
      </w:r>
      <w:r w:rsidR="00733C30" w:rsidRPr="001463C4">
        <w:rPr>
          <w:rFonts w:ascii="CorpoA" w:hAnsi="CorpoA"/>
          <w:b/>
          <w:sz w:val="22"/>
          <w:szCs w:val="22"/>
        </w:rPr>
        <w:t xml:space="preserve">os veículos deste segmento esta designação desde 1993. </w:t>
      </w:r>
      <w:r w:rsidRPr="001463C4">
        <w:rPr>
          <w:rFonts w:ascii="CorpoA" w:hAnsi="CorpoA"/>
          <w:b/>
          <w:sz w:val="22"/>
          <w:szCs w:val="22"/>
        </w:rPr>
        <w:t>I</w:t>
      </w:r>
      <w:r w:rsidR="00733C30" w:rsidRPr="001463C4">
        <w:rPr>
          <w:rFonts w:ascii="CorpoA" w:hAnsi="CorpoA"/>
          <w:b/>
          <w:sz w:val="22"/>
          <w:szCs w:val="22"/>
        </w:rPr>
        <w:t xml:space="preserve">novador em termos de tecnologia e </w:t>
      </w:r>
      <w:proofErr w:type="gramStart"/>
      <w:r w:rsidR="00733C30" w:rsidRPr="001463C4">
        <w:rPr>
          <w:rFonts w:ascii="CorpoA" w:hAnsi="CorpoA"/>
          <w:b/>
          <w:sz w:val="22"/>
          <w:szCs w:val="22"/>
        </w:rPr>
        <w:t>design</w:t>
      </w:r>
      <w:proofErr w:type="gramEnd"/>
      <w:r w:rsidR="00733C30" w:rsidRPr="001463C4">
        <w:rPr>
          <w:rFonts w:ascii="CorpoA" w:hAnsi="CorpoA"/>
          <w:b/>
          <w:sz w:val="22"/>
          <w:szCs w:val="22"/>
        </w:rPr>
        <w:t>, estabeleceu-se com sucesso no</w:t>
      </w:r>
      <w:r w:rsidRPr="001463C4">
        <w:rPr>
          <w:rFonts w:ascii="CorpoA" w:hAnsi="CorpoA"/>
          <w:b/>
          <w:sz w:val="22"/>
          <w:szCs w:val="22"/>
        </w:rPr>
        <w:t>s</w:t>
      </w:r>
      <w:r w:rsidR="00733C30" w:rsidRPr="001463C4">
        <w:rPr>
          <w:rFonts w:ascii="CorpoA" w:hAnsi="CorpoA"/>
          <w:b/>
          <w:sz w:val="22"/>
          <w:szCs w:val="22"/>
        </w:rPr>
        <w:t xml:space="preserve"> mercado</w:t>
      </w:r>
      <w:r w:rsidRPr="001463C4">
        <w:rPr>
          <w:rFonts w:ascii="CorpoA" w:hAnsi="CorpoA"/>
          <w:b/>
          <w:sz w:val="22"/>
          <w:szCs w:val="22"/>
        </w:rPr>
        <w:t>s mundiais</w:t>
      </w:r>
      <w:r w:rsidR="00733C30" w:rsidRPr="001463C4">
        <w:rPr>
          <w:rFonts w:ascii="CorpoA" w:hAnsi="CorpoA"/>
          <w:b/>
          <w:sz w:val="22"/>
          <w:szCs w:val="22"/>
        </w:rPr>
        <w:t xml:space="preserve"> e atingiu vários marcos históricos como veículo de competição no Campeonato Alemão de Turismo (DTM). Atualmente o W201 é um jovem clássico extremamente popular e tão atrativo quanto o era aquando da sua estreia.</w:t>
      </w:r>
    </w:p>
    <w:p w:rsidR="001463C4" w:rsidRPr="001463C4" w:rsidRDefault="001463C4" w:rsidP="001463C4">
      <w:pPr>
        <w:spacing w:line="360" w:lineRule="auto"/>
        <w:jc w:val="both"/>
        <w:rPr>
          <w:rFonts w:ascii="CorpoA" w:hAnsi="CorpoA"/>
          <w:sz w:val="22"/>
          <w:szCs w:val="22"/>
        </w:rPr>
      </w:pPr>
    </w:p>
    <w:p w:rsidR="00733C30" w:rsidRDefault="00733C30" w:rsidP="001463C4">
      <w:pPr>
        <w:spacing w:line="360" w:lineRule="auto"/>
        <w:jc w:val="both"/>
        <w:rPr>
          <w:rFonts w:ascii="CorpoA" w:hAnsi="CorpoA"/>
          <w:sz w:val="22"/>
          <w:szCs w:val="22"/>
        </w:rPr>
      </w:pPr>
      <w:r w:rsidRPr="001463C4">
        <w:rPr>
          <w:rFonts w:ascii="CorpoA" w:hAnsi="CorpoA"/>
          <w:sz w:val="22"/>
          <w:szCs w:val="22"/>
        </w:rPr>
        <w:t>Há cerca de 35 anos os modelos Mercedes-Benz 190 e 190 E celebravam a sua estreia, marcando o início de um capítulo totalmente no</w:t>
      </w:r>
      <w:r w:rsidR="001463C4">
        <w:rPr>
          <w:rFonts w:ascii="CorpoA" w:hAnsi="CorpoA"/>
          <w:sz w:val="22"/>
          <w:szCs w:val="22"/>
        </w:rPr>
        <w:t>vo na história da M</w:t>
      </w:r>
      <w:r w:rsidRPr="001463C4">
        <w:rPr>
          <w:rFonts w:ascii="CorpoA" w:hAnsi="CorpoA"/>
          <w:sz w:val="22"/>
          <w:szCs w:val="22"/>
        </w:rPr>
        <w:t xml:space="preserve">arca. </w:t>
      </w:r>
      <w:r w:rsidR="001463C4">
        <w:rPr>
          <w:rFonts w:ascii="CorpoA" w:hAnsi="CorpoA"/>
          <w:sz w:val="22"/>
          <w:szCs w:val="22"/>
        </w:rPr>
        <w:t>O modelo W</w:t>
      </w:r>
      <w:r w:rsidRPr="001463C4">
        <w:rPr>
          <w:rFonts w:ascii="CorpoA" w:hAnsi="CorpoA"/>
          <w:sz w:val="22"/>
          <w:szCs w:val="22"/>
        </w:rPr>
        <w:t xml:space="preserve">201, que naquela época era designado </w:t>
      </w:r>
      <w:r w:rsidR="001463C4">
        <w:rPr>
          <w:rFonts w:ascii="CorpoA" w:hAnsi="CorpoA"/>
          <w:sz w:val="22"/>
          <w:szCs w:val="22"/>
        </w:rPr>
        <w:t>por</w:t>
      </w:r>
      <w:r w:rsidRPr="001463C4">
        <w:rPr>
          <w:rFonts w:ascii="CorpoA" w:hAnsi="CorpoA"/>
          <w:sz w:val="22"/>
          <w:szCs w:val="22"/>
        </w:rPr>
        <w:t xml:space="preserve"> compacto, </w:t>
      </w:r>
      <w:r w:rsidR="000164E6" w:rsidRPr="001463C4">
        <w:rPr>
          <w:rFonts w:ascii="CorpoA" w:hAnsi="CorpoA"/>
          <w:sz w:val="22"/>
          <w:szCs w:val="22"/>
        </w:rPr>
        <w:t>alargou a sua</w:t>
      </w:r>
      <w:r w:rsidRPr="001463C4">
        <w:rPr>
          <w:rFonts w:ascii="CorpoA" w:hAnsi="CorpoA"/>
          <w:sz w:val="22"/>
          <w:szCs w:val="22"/>
        </w:rPr>
        <w:t xml:space="preserve"> gama de produtos com a inclusão de uma quarta família de modelos, que se juntou aos já existentes Classe S, aos modelos de gama média superior (subsequentemente designados de Classe E) e aos modelos desportivos SL. Atualmente, o </w:t>
      </w:r>
      <w:r w:rsidR="001463C4">
        <w:rPr>
          <w:rFonts w:ascii="CorpoA" w:hAnsi="CorpoA"/>
          <w:sz w:val="22"/>
          <w:szCs w:val="22"/>
        </w:rPr>
        <w:t>W</w:t>
      </w:r>
      <w:r w:rsidRPr="001463C4">
        <w:rPr>
          <w:rFonts w:ascii="CorpoA" w:hAnsi="CorpoA"/>
          <w:sz w:val="22"/>
          <w:szCs w:val="22"/>
        </w:rPr>
        <w:t xml:space="preserve">201 que </w:t>
      </w:r>
      <w:r w:rsidR="001463C4">
        <w:rPr>
          <w:rFonts w:ascii="CorpoA" w:hAnsi="CorpoA"/>
          <w:sz w:val="22"/>
          <w:szCs w:val="22"/>
        </w:rPr>
        <w:t>foi produzido entre 1982 e 1993</w:t>
      </w:r>
      <w:r w:rsidRPr="001463C4">
        <w:rPr>
          <w:rFonts w:ascii="CorpoA" w:hAnsi="CorpoA"/>
          <w:sz w:val="22"/>
          <w:szCs w:val="22"/>
        </w:rPr>
        <w:t xml:space="preserve"> é um </w:t>
      </w:r>
      <w:r w:rsidR="001463C4">
        <w:rPr>
          <w:rFonts w:ascii="CorpoA" w:hAnsi="CorpoA"/>
          <w:sz w:val="22"/>
          <w:szCs w:val="22"/>
        </w:rPr>
        <w:t>modelo</w:t>
      </w:r>
      <w:r w:rsidRPr="001463C4">
        <w:rPr>
          <w:rFonts w:ascii="CorpoA" w:hAnsi="CorpoA"/>
          <w:sz w:val="22"/>
          <w:szCs w:val="22"/>
        </w:rPr>
        <w:t xml:space="preserve"> fascinante com a atratividade de um jovem clássico. O atual Classe C </w:t>
      </w:r>
      <w:r w:rsidR="001463C4">
        <w:rPr>
          <w:rFonts w:ascii="CorpoA" w:hAnsi="CorpoA"/>
          <w:sz w:val="22"/>
          <w:szCs w:val="22"/>
        </w:rPr>
        <w:t>- W</w:t>
      </w:r>
      <w:r w:rsidRPr="001463C4">
        <w:rPr>
          <w:rFonts w:ascii="CorpoA" w:hAnsi="CorpoA"/>
          <w:sz w:val="22"/>
          <w:szCs w:val="22"/>
        </w:rPr>
        <w:t xml:space="preserve">205 </w:t>
      </w:r>
      <w:proofErr w:type="gramStart"/>
      <w:r w:rsidR="001463C4">
        <w:rPr>
          <w:rFonts w:ascii="CorpoA" w:hAnsi="CorpoA"/>
          <w:sz w:val="22"/>
          <w:szCs w:val="22"/>
        </w:rPr>
        <w:t>-</w:t>
      </w:r>
      <w:r w:rsidRPr="001463C4">
        <w:rPr>
          <w:rFonts w:ascii="CorpoA" w:hAnsi="CorpoA"/>
          <w:sz w:val="22"/>
          <w:szCs w:val="22"/>
        </w:rPr>
        <w:t>(consumo</w:t>
      </w:r>
      <w:proofErr w:type="gramEnd"/>
      <w:r w:rsidRPr="001463C4">
        <w:rPr>
          <w:rFonts w:ascii="CorpoA" w:hAnsi="CorpoA"/>
          <w:sz w:val="22"/>
          <w:szCs w:val="22"/>
        </w:rPr>
        <w:t xml:space="preserve"> de combustível em ciclo combinado: 8.4-3.9 l/100 km; emissões de CO2 em ciclo combinado: 195 - 99 g/km*) transporta os seus genes para o futuro de uma forma tão variada como nunca: como </w:t>
      </w:r>
      <w:r w:rsidR="000164E6" w:rsidRPr="001463C4">
        <w:rPr>
          <w:rFonts w:ascii="CorpoA" w:hAnsi="CorpoA"/>
          <w:sz w:val="22"/>
          <w:szCs w:val="22"/>
        </w:rPr>
        <w:t>Limousine</w:t>
      </w:r>
      <w:r w:rsidRPr="001463C4">
        <w:rPr>
          <w:rFonts w:ascii="CorpoA" w:hAnsi="CorpoA"/>
          <w:sz w:val="22"/>
          <w:szCs w:val="22"/>
        </w:rPr>
        <w:t xml:space="preserve">, </w:t>
      </w:r>
      <w:r w:rsidR="000164E6" w:rsidRPr="001463C4">
        <w:rPr>
          <w:rFonts w:ascii="CorpoA" w:hAnsi="CorpoA"/>
          <w:sz w:val="22"/>
          <w:szCs w:val="22"/>
        </w:rPr>
        <w:t>Station,</w:t>
      </w:r>
      <w:r w:rsidRPr="001463C4">
        <w:rPr>
          <w:rFonts w:ascii="CorpoA" w:hAnsi="CorpoA"/>
          <w:sz w:val="22"/>
          <w:szCs w:val="22"/>
        </w:rPr>
        <w:t xml:space="preserve"> </w:t>
      </w:r>
      <w:proofErr w:type="gramStart"/>
      <w:r w:rsidRPr="001463C4">
        <w:rPr>
          <w:rFonts w:ascii="CorpoA" w:hAnsi="CorpoA"/>
          <w:sz w:val="22"/>
          <w:szCs w:val="22"/>
        </w:rPr>
        <w:t>Coupé</w:t>
      </w:r>
      <w:proofErr w:type="gramEnd"/>
      <w:r w:rsidRPr="001463C4">
        <w:rPr>
          <w:rFonts w:ascii="CorpoA" w:hAnsi="CorpoA"/>
          <w:sz w:val="22"/>
          <w:szCs w:val="22"/>
        </w:rPr>
        <w:t xml:space="preserve"> e Cabriolet.</w:t>
      </w:r>
    </w:p>
    <w:p w:rsidR="001463C4" w:rsidRPr="001463C4" w:rsidRDefault="001463C4" w:rsidP="001463C4">
      <w:pPr>
        <w:spacing w:line="360" w:lineRule="auto"/>
        <w:jc w:val="both"/>
        <w:rPr>
          <w:rFonts w:ascii="CorpoA" w:hAnsi="CorpoA"/>
          <w:sz w:val="22"/>
          <w:szCs w:val="22"/>
        </w:rPr>
      </w:pP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O excecional</w:t>
      </w:r>
      <w:r w:rsidR="001463C4">
        <w:rPr>
          <w:rFonts w:ascii="CorpoA" w:hAnsi="CorpoA"/>
          <w:kern w:val="16"/>
          <w:sz w:val="22"/>
          <w:lang w:val="pt-PT"/>
        </w:rPr>
        <w:t xml:space="preserve"> nível tecnológico e estético da</w:t>
      </w:r>
      <w:r w:rsidRPr="001463C4">
        <w:rPr>
          <w:rFonts w:ascii="CorpoA" w:hAnsi="CorpoA"/>
          <w:kern w:val="16"/>
          <w:sz w:val="22"/>
          <w:lang w:val="pt-PT"/>
        </w:rPr>
        <w:t xml:space="preserve">s </w:t>
      </w:r>
      <w:r w:rsidR="000164E6" w:rsidRPr="001463C4">
        <w:rPr>
          <w:rFonts w:ascii="CorpoA" w:hAnsi="CorpoA"/>
          <w:kern w:val="16"/>
          <w:sz w:val="22"/>
          <w:lang w:val="pt-PT"/>
        </w:rPr>
        <w:t>limousines</w:t>
      </w:r>
      <w:r w:rsidR="001463C4">
        <w:rPr>
          <w:rFonts w:ascii="CorpoA" w:hAnsi="CorpoA"/>
          <w:kern w:val="16"/>
          <w:sz w:val="22"/>
          <w:lang w:val="pt-PT"/>
        </w:rPr>
        <w:t xml:space="preserve"> W</w:t>
      </w:r>
      <w:r w:rsidRPr="001463C4">
        <w:rPr>
          <w:rFonts w:ascii="CorpoA" w:hAnsi="CorpoA"/>
          <w:kern w:val="16"/>
          <w:sz w:val="22"/>
          <w:lang w:val="pt-PT"/>
        </w:rPr>
        <w:t xml:space="preserve">201 destaca a grande importância que a Mercedes-Benz atribui ao desenvolvimento de novos produtos. Mais conhecido como o "190" ou "Baby-Benz", o modelo celebrou a sua estreia com dois motores de quatro cilindros a gasolina: 190 era a designação atribuída inicialmente à </w:t>
      </w:r>
      <w:r w:rsidRPr="001463C4">
        <w:rPr>
          <w:rFonts w:ascii="CorpoA" w:hAnsi="CorpoA"/>
          <w:kern w:val="16"/>
          <w:sz w:val="22"/>
          <w:lang w:val="pt-PT"/>
        </w:rPr>
        <w:lastRenderedPageBreak/>
        <w:t xml:space="preserve">versão equipada com motor </w:t>
      </w:r>
      <w:r w:rsidR="001463C4">
        <w:rPr>
          <w:rFonts w:ascii="CorpoA" w:hAnsi="CorpoA"/>
          <w:kern w:val="16"/>
          <w:sz w:val="22"/>
          <w:lang w:val="pt-PT"/>
        </w:rPr>
        <w:t>de 90 </w:t>
      </w:r>
      <w:proofErr w:type="spellStart"/>
      <w:r w:rsidR="004F712B">
        <w:rPr>
          <w:rFonts w:ascii="CorpoA" w:hAnsi="CorpoA"/>
          <w:kern w:val="16"/>
          <w:sz w:val="22"/>
          <w:lang w:val="pt-PT"/>
        </w:rPr>
        <w:t>c</w:t>
      </w:r>
      <w:r w:rsidR="001463C4">
        <w:rPr>
          <w:rFonts w:ascii="CorpoA" w:hAnsi="CorpoA"/>
          <w:kern w:val="16"/>
          <w:sz w:val="22"/>
          <w:lang w:val="pt-PT"/>
        </w:rPr>
        <w:t>v</w:t>
      </w:r>
      <w:proofErr w:type="spellEnd"/>
      <w:r w:rsidR="001463C4">
        <w:rPr>
          <w:rFonts w:ascii="CorpoA" w:hAnsi="CorpoA"/>
          <w:kern w:val="16"/>
          <w:sz w:val="22"/>
          <w:lang w:val="pt-PT"/>
        </w:rPr>
        <w:t>.</w:t>
      </w:r>
      <w:r w:rsidRPr="001463C4">
        <w:rPr>
          <w:rFonts w:ascii="CorpoA" w:hAnsi="CorpoA"/>
          <w:kern w:val="16"/>
          <w:sz w:val="22"/>
          <w:lang w:val="pt-PT"/>
        </w:rPr>
        <w:t xml:space="preserve"> </w:t>
      </w:r>
      <w:proofErr w:type="gramStart"/>
      <w:r w:rsidRPr="001463C4">
        <w:rPr>
          <w:rFonts w:ascii="CorpoA" w:hAnsi="CorpoA"/>
          <w:kern w:val="16"/>
          <w:sz w:val="22"/>
          <w:lang w:val="pt-PT"/>
        </w:rPr>
        <w:t>de</w:t>
      </w:r>
      <w:proofErr w:type="gramEnd"/>
      <w:r w:rsidRPr="001463C4">
        <w:rPr>
          <w:rFonts w:ascii="CorpoA" w:hAnsi="CorpoA"/>
          <w:kern w:val="16"/>
          <w:sz w:val="22"/>
          <w:lang w:val="pt-PT"/>
        </w:rPr>
        <w:t xml:space="preserve"> potência. O 190 E a gasolina com sis</w:t>
      </w:r>
      <w:r w:rsidR="001463C4">
        <w:rPr>
          <w:rFonts w:ascii="CorpoA" w:hAnsi="CorpoA"/>
          <w:kern w:val="16"/>
          <w:sz w:val="22"/>
          <w:lang w:val="pt-PT"/>
        </w:rPr>
        <w:t>tema de injeção produzia 122 </w:t>
      </w:r>
      <w:proofErr w:type="spellStart"/>
      <w:r w:rsidR="004F712B">
        <w:rPr>
          <w:rFonts w:ascii="CorpoA" w:hAnsi="CorpoA"/>
          <w:kern w:val="16"/>
          <w:sz w:val="22"/>
          <w:lang w:val="pt-PT"/>
        </w:rPr>
        <w:t>c</w:t>
      </w:r>
      <w:r w:rsidR="001463C4">
        <w:rPr>
          <w:rFonts w:ascii="CorpoA" w:hAnsi="CorpoA"/>
          <w:kern w:val="16"/>
          <w:sz w:val="22"/>
          <w:lang w:val="pt-PT"/>
        </w:rPr>
        <w:t>v</w:t>
      </w:r>
      <w:proofErr w:type="spellEnd"/>
      <w:r w:rsidR="001463C4">
        <w:rPr>
          <w:rFonts w:ascii="CorpoA" w:hAnsi="CorpoA"/>
          <w:kern w:val="16"/>
          <w:sz w:val="22"/>
          <w:lang w:val="pt-PT"/>
        </w:rPr>
        <w:t>.</w:t>
      </w:r>
      <w:r w:rsidRPr="001463C4">
        <w:rPr>
          <w:rFonts w:ascii="CorpoA" w:hAnsi="CorpoA"/>
          <w:kern w:val="16"/>
          <w:sz w:val="22"/>
          <w:lang w:val="pt-PT"/>
        </w:rPr>
        <w:t xml:space="preserve"> </w:t>
      </w:r>
      <w:proofErr w:type="gramStart"/>
      <w:r w:rsidRPr="001463C4">
        <w:rPr>
          <w:rFonts w:ascii="CorpoA" w:hAnsi="CorpoA"/>
          <w:kern w:val="16"/>
          <w:sz w:val="22"/>
          <w:lang w:val="pt-PT"/>
        </w:rPr>
        <w:t>de</w:t>
      </w:r>
      <w:proofErr w:type="gramEnd"/>
      <w:r w:rsidRPr="001463C4">
        <w:rPr>
          <w:rFonts w:ascii="CorpoA" w:hAnsi="CorpoA"/>
          <w:kern w:val="16"/>
          <w:sz w:val="22"/>
          <w:lang w:val="pt-PT"/>
        </w:rPr>
        <w:t xml:space="preserve"> potência.</w:t>
      </w: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A Mercedes-Benz alargou subsequente e sistematicamente a gama através da produção de várias versões inovadoras. Apenas alguns exemplos: o 190 D (</w:t>
      </w:r>
      <w:r w:rsidR="001463C4">
        <w:rPr>
          <w:rFonts w:ascii="CorpoA" w:hAnsi="CorpoA"/>
          <w:kern w:val="16"/>
          <w:sz w:val="22"/>
          <w:lang w:val="pt-PT"/>
        </w:rPr>
        <w:t>72 </w:t>
      </w:r>
      <w:proofErr w:type="spellStart"/>
      <w:r w:rsidR="004F712B">
        <w:rPr>
          <w:rFonts w:ascii="CorpoA" w:hAnsi="CorpoA"/>
          <w:kern w:val="16"/>
          <w:sz w:val="22"/>
          <w:lang w:val="pt-PT"/>
        </w:rPr>
        <w:t>c</w:t>
      </w:r>
      <w:r w:rsidR="001463C4">
        <w:rPr>
          <w:rFonts w:ascii="CorpoA" w:hAnsi="CorpoA"/>
          <w:kern w:val="16"/>
          <w:sz w:val="22"/>
          <w:lang w:val="pt-PT"/>
        </w:rPr>
        <w:t>v</w:t>
      </w:r>
      <w:proofErr w:type="spellEnd"/>
      <w:r w:rsidRPr="001463C4">
        <w:rPr>
          <w:rFonts w:ascii="CorpoA" w:hAnsi="CorpoA"/>
          <w:kern w:val="16"/>
          <w:sz w:val="22"/>
          <w:lang w:val="pt-PT"/>
        </w:rPr>
        <w:t>, de 1983) era conhecido como o "</w:t>
      </w:r>
      <w:proofErr w:type="spellStart"/>
      <w:r w:rsidRPr="001463C4">
        <w:rPr>
          <w:rFonts w:ascii="CorpoA" w:hAnsi="CorpoA"/>
          <w:kern w:val="16"/>
          <w:sz w:val="22"/>
          <w:lang w:val="pt-PT"/>
        </w:rPr>
        <w:t>whisper</w:t>
      </w:r>
      <w:proofErr w:type="spellEnd"/>
      <w:r w:rsidRPr="001463C4">
        <w:rPr>
          <w:rFonts w:ascii="CorpoA" w:hAnsi="CorpoA"/>
          <w:kern w:val="16"/>
          <w:sz w:val="22"/>
          <w:lang w:val="pt-PT"/>
        </w:rPr>
        <w:t xml:space="preserve"> </w:t>
      </w:r>
      <w:r w:rsidR="001463C4">
        <w:rPr>
          <w:rFonts w:ascii="CorpoA" w:hAnsi="CorpoA"/>
          <w:kern w:val="16"/>
          <w:sz w:val="22"/>
          <w:lang w:val="pt-PT"/>
        </w:rPr>
        <w:t>D</w:t>
      </w:r>
      <w:r w:rsidRPr="001463C4">
        <w:rPr>
          <w:rFonts w:ascii="CorpoA" w:hAnsi="CorpoA"/>
          <w:kern w:val="16"/>
          <w:sz w:val="22"/>
          <w:lang w:val="pt-PT"/>
        </w:rPr>
        <w:t xml:space="preserve">iesel" e foi o primeiro veículo ligeiro de </w:t>
      </w:r>
      <w:proofErr w:type="gramStart"/>
      <w:r w:rsidRPr="001463C4">
        <w:rPr>
          <w:rFonts w:ascii="CorpoA" w:hAnsi="CorpoA"/>
          <w:kern w:val="16"/>
          <w:sz w:val="22"/>
          <w:lang w:val="pt-PT"/>
        </w:rPr>
        <w:t>passageiros produzido</w:t>
      </w:r>
      <w:proofErr w:type="gramEnd"/>
      <w:r w:rsidRPr="001463C4">
        <w:rPr>
          <w:rFonts w:ascii="CorpoA" w:hAnsi="CorpoA"/>
          <w:kern w:val="16"/>
          <w:sz w:val="22"/>
          <w:lang w:val="pt-PT"/>
        </w:rPr>
        <w:t xml:space="preserve"> em série com isolamento acústico do motor. Em 1986 o modelo equipado com motor </w:t>
      </w:r>
      <w:r w:rsidR="001463C4">
        <w:rPr>
          <w:rFonts w:ascii="CorpoA" w:hAnsi="CorpoA"/>
          <w:kern w:val="16"/>
          <w:sz w:val="22"/>
          <w:lang w:val="pt-PT"/>
        </w:rPr>
        <w:t>D</w:t>
      </w:r>
      <w:r w:rsidRPr="001463C4">
        <w:rPr>
          <w:rFonts w:ascii="CorpoA" w:hAnsi="CorpoA"/>
          <w:kern w:val="16"/>
          <w:sz w:val="22"/>
          <w:lang w:val="pt-PT"/>
        </w:rPr>
        <w:t>iesel foi lançado com novos níveis de prestações – exclusivamente p</w:t>
      </w:r>
      <w:r w:rsidR="000164E6" w:rsidRPr="001463C4">
        <w:rPr>
          <w:rFonts w:ascii="CorpoA" w:hAnsi="CorpoA"/>
          <w:kern w:val="16"/>
          <w:sz w:val="22"/>
          <w:lang w:val="pt-PT"/>
        </w:rPr>
        <w:t>ara o mercado Americano até ao o</w:t>
      </w:r>
      <w:r w:rsidRPr="001463C4">
        <w:rPr>
          <w:rFonts w:ascii="CorpoA" w:hAnsi="CorpoA"/>
          <w:kern w:val="16"/>
          <w:sz w:val="22"/>
          <w:lang w:val="pt-PT"/>
        </w:rPr>
        <w:t xml:space="preserve">utono de 1987 - na versão 190 D 2.5 Turbo, cujo motor de cinco cilindros produzia </w:t>
      </w:r>
      <w:r w:rsidR="004F712B">
        <w:rPr>
          <w:rFonts w:ascii="CorpoA" w:hAnsi="CorpoA"/>
          <w:kern w:val="16"/>
          <w:sz w:val="22"/>
          <w:lang w:val="pt-PT"/>
        </w:rPr>
        <w:t>122 </w:t>
      </w:r>
      <w:proofErr w:type="spellStart"/>
      <w:r w:rsidR="004F712B">
        <w:rPr>
          <w:rFonts w:ascii="CorpoA" w:hAnsi="CorpoA"/>
          <w:kern w:val="16"/>
          <w:sz w:val="22"/>
          <w:lang w:val="pt-PT"/>
        </w:rPr>
        <w:t>cv</w:t>
      </w:r>
      <w:proofErr w:type="spellEnd"/>
      <w:r w:rsidRPr="001463C4">
        <w:rPr>
          <w:rFonts w:ascii="CorpoA" w:hAnsi="CorpoA"/>
          <w:kern w:val="16"/>
          <w:sz w:val="22"/>
          <w:lang w:val="pt-PT"/>
        </w:rPr>
        <w:t>. Para a potente versão de seis cilindros 190 E 2.6 (122 kW/166 </w:t>
      </w:r>
      <w:proofErr w:type="spellStart"/>
      <w:r w:rsidR="004F712B">
        <w:rPr>
          <w:rFonts w:ascii="CorpoA" w:hAnsi="CorpoA"/>
          <w:kern w:val="16"/>
          <w:sz w:val="22"/>
          <w:lang w:val="pt-PT"/>
        </w:rPr>
        <w:t>cv</w:t>
      </w:r>
      <w:proofErr w:type="spellEnd"/>
      <w:r w:rsidRPr="001463C4">
        <w:rPr>
          <w:rFonts w:ascii="CorpoA" w:hAnsi="CorpoA"/>
          <w:kern w:val="16"/>
          <w:sz w:val="22"/>
          <w:lang w:val="pt-PT"/>
        </w:rPr>
        <w:t>, também a partir de 1986), os engenheiros venceram o desafio tecnológico de instalar o motor M 103 de seis cilindros em linha</w:t>
      </w:r>
      <w:r w:rsidR="004F712B">
        <w:rPr>
          <w:rFonts w:ascii="CorpoA" w:hAnsi="CorpoA"/>
          <w:kern w:val="16"/>
          <w:sz w:val="22"/>
          <w:lang w:val="pt-PT"/>
        </w:rPr>
        <w:t xml:space="preserve"> no compartimento do motor do W</w:t>
      </w:r>
      <w:r w:rsidRPr="001463C4">
        <w:rPr>
          <w:rFonts w:ascii="CorpoA" w:hAnsi="CorpoA"/>
          <w:kern w:val="16"/>
          <w:sz w:val="22"/>
          <w:lang w:val="pt-PT"/>
        </w:rPr>
        <w:t>201.</w:t>
      </w: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Com a sua inovadora configuração de quatro válvulas por cilindro, o 190 E 2.3-16 (185 </w:t>
      </w:r>
      <w:proofErr w:type="spellStart"/>
      <w:r w:rsidR="004F712B">
        <w:rPr>
          <w:rFonts w:ascii="CorpoA" w:hAnsi="CorpoA"/>
          <w:kern w:val="16"/>
          <w:sz w:val="22"/>
          <w:lang w:val="pt-PT"/>
        </w:rPr>
        <w:t>cv</w:t>
      </w:r>
      <w:proofErr w:type="spellEnd"/>
      <w:r w:rsidRPr="001463C4">
        <w:rPr>
          <w:rFonts w:ascii="CorpoA" w:hAnsi="CorpoA"/>
          <w:kern w:val="16"/>
          <w:sz w:val="22"/>
          <w:lang w:val="pt-PT"/>
        </w:rPr>
        <w:t xml:space="preserve">) já tinha alcançado sucesso no desporto automóvel no </w:t>
      </w:r>
      <w:r w:rsidR="000164E6" w:rsidRPr="001463C4">
        <w:rPr>
          <w:rFonts w:ascii="CorpoA" w:hAnsi="CorpoA"/>
          <w:kern w:val="16"/>
          <w:sz w:val="22"/>
          <w:lang w:val="pt-PT"/>
        </w:rPr>
        <w:t>o</w:t>
      </w:r>
      <w:r w:rsidRPr="001463C4">
        <w:rPr>
          <w:rFonts w:ascii="CorpoA" w:hAnsi="CorpoA"/>
          <w:kern w:val="16"/>
          <w:sz w:val="22"/>
          <w:lang w:val="pt-PT"/>
        </w:rPr>
        <w:t>utono de 1983: três protótipos bateram antigos record</w:t>
      </w:r>
      <w:r w:rsidR="004F712B">
        <w:rPr>
          <w:rFonts w:ascii="CorpoA" w:hAnsi="CorpoA"/>
          <w:kern w:val="16"/>
          <w:sz w:val="22"/>
          <w:lang w:val="pt-PT"/>
        </w:rPr>
        <w:t>es mundiais no circuito de Nardo</w:t>
      </w:r>
      <w:r w:rsidRPr="001463C4">
        <w:rPr>
          <w:rFonts w:ascii="CorpoA" w:hAnsi="CorpoA"/>
          <w:kern w:val="16"/>
          <w:sz w:val="22"/>
          <w:lang w:val="pt-PT"/>
        </w:rPr>
        <w:t xml:space="preserve"> no s</w:t>
      </w:r>
      <w:r w:rsidR="000164E6" w:rsidRPr="001463C4">
        <w:rPr>
          <w:rFonts w:ascii="CorpoA" w:hAnsi="CorpoA"/>
          <w:kern w:val="16"/>
          <w:sz w:val="22"/>
          <w:lang w:val="pt-PT"/>
        </w:rPr>
        <w:t>ul de Itália, ao percorrerem 25.</w:t>
      </w:r>
      <w:r w:rsidRPr="001463C4">
        <w:rPr>
          <w:rFonts w:ascii="CorpoA" w:hAnsi="CorpoA"/>
          <w:kern w:val="16"/>
          <w:sz w:val="22"/>
          <w:lang w:val="pt-PT"/>
        </w:rPr>
        <w:t>000 </w:t>
      </w:r>
      <w:proofErr w:type="spellStart"/>
      <w:r w:rsidR="000164E6" w:rsidRPr="001463C4">
        <w:rPr>
          <w:rFonts w:ascii="CorpoA" w:hAnsi="CorpoA"/>
          <w:kern w:val="16"/>
          <w:sz w:val="22"/>
          <w:lang w:val="pt-PT"/>
        </w:rPr>
        <w:t>km’s</w:t>
      </w:r>
      <w:proofErr w:type="spellEnd"/>
      <w:r w:rsidR="000164E6" w:rsidRPr="001463C4">
        <w:rPr>
          <w:rFonts w:ascii="CorpoA" w:hAnsi="CorpoA"/>
          <w:kern w:val="16"/>
          <w:sz w:val="22"/>
          <w:lang w:val="pt-PT"/>
        </w:rPr>
        <w:t>, 25.</w:t>
      </w:r>
      <w:r w:rsidRPr="001463C4">
        <w:rPr>
          <w:rFonts w:ascii="CorpoA" w:hAnsi="CorpoA"/>
          <w:kern w:val="16"/>
          <w:sz w:val="22"/>
          <w:lang w:val="pt-PT"/>
        </w:rPr>
        <w:t>000 milhas e 50</w:t>
      </w:r>
      <w:r w:rsidR="000164E6" w:rsidRPr="001463C4">
        <w:rPr>
          <w:rFonts w:ascii="CorpoA" w:hAnsi="CorpoA"/>
          <w:kern w:val="16"/>
          <w:sz w:val="22"/>
          <w:lang w:val="pt-PT"/>
        </w:rPr>
        <w:t>.</w:t>
      </w:r>
      <w:r w:rsidRPr="001463C4">
        <w:rPr>
          <w:rFonts w:ascii="CorpoA" w:hAnsi="CorpoA"/>
          <w:kern w:val="16"/>
          <w:sz w:val="22"/>
          <w:lang w:val="pt-PT"/>
        </w:rPr>
        <w:t>000 </w:t>
      </w:r>
      <w:proofErr w:type="spellStart"/>
      <w:r w:rsidR="000164E6" w:rsidRPr="001463C4">
        <w:rPr>
          <w:rFonts w:ascii="CorpoA" w:hAnsi="CorpoA"/>
          <w:kern w:val="16"/>
          <w:sz w:val="22"/>
          <w:lang w:val="pt-PT"/>
        </w:rPr>
        <w:t>km’s</w:t>
      </w:r>
      <w:proofErr w:type="spellEnd"/>
      <w:r w:rsidRPr="001463C4">
        <w:rPr>
          <w:rFonts w:ascii="CorpoA" w:hAnsi="CorpoA"/>
          <w:kern w:val="16"/>
          <w:sz w:val="22"/>
          <w:lang w:val="pt-PT"/>
        </w:rPr>
        <w:t>, a velocidades médias de praticamente 250 km/h.</w:t>
      </w: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 xml:space="preserve">O 190 E 2.3-16 também demonstrou as suas capacidades desportivas na inauguração do novo circuito de </w:t>
      </w:r>
      <w:proofErr w:type="spellStart"/>
      <w:r w:rsidRPr="001463C4">
        <w:rPr>
          <w:rFonts w:ascii="CorpoA" w:hAnsi="CorpoA"/>
          <w:kern w:val="16"/>
          <w:sz w:val="22"/>
          <w:lang w:val="pt-PT"/>
        </w:rPr>
        <w:t>Nürburgring</w:t>
      </w:r>
      <w:proofErr w:type="spellEnd"/>
      <w:r w:rsidRPr="001463C4">
        <w:rPr>
          <w:rFonts w:ascii="CorpoA" w:hAnsi="CorpoA"/>
          <w:kern w:val="16"/>
          <w:sz w:val="22"/>
          <w:lang w:val="pt-PT"/>
        </w:rPr>
        <w:t xml:space="preserve">: a 12 de </w:t>
      </w:r>
      <w:r w:rsidR="004F712B">
        <w:rPr>
          <w:rFonts w:ascii="CorpoA" w:hAnsi="CorpoA"/>
          <w:kern w:val="16"/>
          <w:sz w:val="22"/>
          <w:lang w:val="pt-PT"/>
        </w:rPr>
        <w:t>m</w:t>
      </w:r>
      <w:r w:rsidRPr="001463C4">
        <w:rPr>
          <w:rFonts w:ascii="CorpoA" w:hAnsi="CorpoA"/>
          <w:kern w:val="16"/>
          <w:sz w:val="22"/>
          <w:lang w:val="pt-PT"/>
        </w:rPr>
        <w:t xml:space="preserve">aio de 1984, 20 pilotos inauguraram o novo circuito com uma prova ao volante deste veículo. O vencedor foi o </w:t>
      </w:r>
      <w:r w:rsidR="004F712B">
        <w:rPr>
          <w:rFonts w:ascii="CorpoA" w:hAnsi="CorpoA"/>
          <w:kern w:val="16"/>
          <w:sz w:val="22"/>
          <w:lang w:val="pt-PT"/>
        </w:rPr>
        <w:t>piloto Brasileiro Ayrton Senna</w:t>
      </w:r>
      <w:r w:rsidRPr="001463C4">
        <w:rPr>
          <w:rFonts w:ascii="CorpoA" w:hAnsi="CorpoA"/>
          <w:kern w:val="16"/>
          <w:sz w:val="22"/>
          <w:lang w:val="pt-PT"/>
        </w:rPr>
        <w:t xml:space="preserve">. O </w:t>
      </w:r>
      <w:r w:rsidR="000164E6" w:rsidRPr="001463C4">
        <w:rPr>
          <w:rFonts w:ascii="CorpoA" w:hAnsi="CorpoA"/>
          <w:kern w:val="16"/>
          <w:sz w:val="22"/>
          <w:lang w:val="pt-PT"/>
        </w:rPr>
        <w:t>topo de gama</w:t>
      </w:r>
      <w:r w:rsidR="004F712B">
        <w:rPr>
          <w:rFonts w:ascii="CorpoA" w:hAnsi="CorpoA"/>
          <w:kern w:val="16"/>
          <w:sz w:val="22"/>
          <w:lang w:val="pt-PT"/>
        </w:rPr>
        <w:t xml:space="preserve"> era </w:t>
      </w:r>
      <w:r w:rsidRPr="001463C4">
        <w:rPr>
          <w:rFonts w:ascii="CorpoA" w:hAnsi="CorpoA"/>
          <w:kern w:val="16"/>
          <w:sz w:val="22"/>
          <w:lang w:val="pt-PT"/>
        </w:rPr>
        <w:t xml:space="preserve">190 E 2.5-16 </w:t>
      </w:r>
      <w:proofErr w:type="spellStart"/>
      <w:r w:rsidRPr="001463C4">
        <w:rPr>
          <w:rFonts w:ascii="CorpoA" w:hAnsi="CorpoA"/>
          <w:kern w:val="16"/>
          <w:sz w:val="22"/>
          <w:lang w:val="pt-PT"/>
        </w:rPr>
        <w:t>Evolution</w:t>
      </w:r>
      <w:proofErr w:type="spellEnd"/>
      <w:r w:rsidRPr="001463C4">
        <w:rPr>
          <w:rFonts w:ascii="CorpoA" w:hAnsi="CorpoA"/>
          <w:kern w:val="16"/>
          <w:sz w:val="22"/>
          <w:lang w:val="pt-PT"/>
        </w:rPr>
        <w:t> II de elevada potência (</w:t>
      </w:r>
      <w:r w:rsidR="004F712B">
        <w:rPr>
          <w:rFonts w:ascii="CorpoA" w:hAnsi="CorpoA"/>
          <w:kern w:val="16"/>
          <w:sz w:val="22"/>
          <w:lang w:val="pt-PT"/>
        </w:rPr>
        <w:t>235 </w:t>
      </w:r>
      <w:proofErr w:type="spellStart"/>
      <w:r w:rsidR="004F712B">
        <w:rPr>
          <w:rFonts w:ascii="CorpoA" w:hAnsi="CorpoA"/>
          <w:kern w:val="16"/>
          <w:sz w:val="22"/>
          <w:lang w:val="pt-PT"/>
        </w:rPr>
        <w:t>cv</w:t>
      </w:r>
      <w:proofErr w:type="spellEnd"/>
      <w:r w:rsidRPr="001463C4">
        <w:rPr>
          <w:rFonts w:ascii="CorpoA" w:hAnsi="CorpoA"/>
          <w:kern w:val="16"/>
          <w:sz w:val="22"/>
          <w:lang w:val="pt-PT"/>
        </w:rPr>
        <w:t xml:space="preserve">). Este modelo também formou a base para o bem-sucedido veículo de competição que participou no Campeonato Alemão de Turismo (DTM) desde 1990. </w:t>
      </w: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Os triunfos conquistados pela Mercedes-Benz no DTM nos anos 80 e 90 e</w:t>
      </w:r>
      <w:r w:rsidR="004F712B">
        <w:rPr>
          <w:rFonts w:ascii="CorpoA" w:hAnsi="CorpoA"/>
          <w:kern w:val="16"/>
          <w:sz w:val="22"/>
          <w:lang w:val="pt-PT"/>
        </w:rPr>
        <w:t>stão estreitamente ligados ao W</w:t>
      </w:r>
      <w:r w:rsidRPr="001463C4">
        <w:rPr>
          <w:rFonts w:ascii="CorpoA" w:hAnsi="CorpoA"/>
          <w:kern w:val="16"/>
          <w:sz w:val="22"/>
          <w:lang w:val="pt-PT"/>
        </w:rPr>
        <w:t>201: desde 1988 a 1993, os veículos de competição da classe de turismo que tinham este modelo como base, fora</w:t>
      </w:r>
      <w:r w:rsidR="004F712B">
        <w:rPr>
          <w:rFonts w:ascii="CorpoA" w:hAnsi="CorpoA"/>
          <w:kern w:val="16"/>
          <w:sz w:val="22"/>
          <w:lang w:val="pt-PT"/>
        </w:rPr>
        <w:t>m utilizados com sucesso no DTM</w:t>
      </w:r>
      <w:r w:rsidRPr="001463C4">
        <w:rPr>
          <w:rFonts w:ascii="CorpoA" w:hAnsi="CorpoA"/>
          <w:kern w:val="16"/>
          <w:sz w:val="22"/>
          <w:lang w:val="pt-PT"/>
        </w:rPr>
        <w:t xml:space="preserve">. Durante este período a Mercedes-Benz venceu dois títulos de construtores (1991 e 1992), enquanto Klaus Ludwig tornou-se o campeão do DTM em 1992 ao volante do 190 E 2.5-16 </w:t>
      </w:r>
      <w:proofErr w:type="spellStart"/>
      <w:r w:rsidRPr="001463C4">
        <w:rPr>
          <w:rFonts w:ascii="CorpoA" w:hAnsi="CorpoA"/>
          <w:kern w:val="16"/>
          <w:sz w:val="22"/>
          <w:lang w:val="pt-PT"/>
        </w:rPr>
        <w:t>Evolution</w:t>
      </w:r>
      <w:proofErr w:type="spellEnd"/>
      <w:r w:rsidRPr="001463C4">
        <w:rPr>
          <w:rFonts w:ascii="CorpoA" w:hAnsi="CorpoA"/>
          <w:kern w:val="16"/>
          <w:sz w:val="22"/>
          <w:lang w:val="pt-PT"/>
        </w:rPr>
        <w:t> II. Além destes títulos foram ainda conquistados quatro segundos lugares e três terceiros lugares.</w:t>
      </w: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lastRenderedPageBreak/>
        <w:t xml:space="preserve">No início de 1985, o modelo 190 E 2.3-16 recebeu a homologação para competir nos grupos A e N. Foi com este modelo que as equipas privadas começaram a competir no DTM em 1986 e que </w:t>
      </w:r>
      <w:proofErr w:type="spellStart"/>
      <w:r w:rsidRPr="001463C4">
        <w:rPr>
          <w:rFonts w:ascii="CorpoA" w:hAnsi="CorpoA"/>
          <w:kern w:val="16"/>
          <w:sz w:val="22"/>
          <w:lang w:val="pt-PT"/>
        </w:rPr>
        <w:t>Volker</w:t>
      </w:r>
      <w:proofErr w:type="spellEnd"/>
      <w:r w:rsidRPr="001463C4">
        <w:rPr>
          <w:rFonts w:ascii="CorpoA" w:hAnsi="CorpoA"/>
          <w:kern w:val="16"/>
          <w:sz w:val="22"/>
          <w:lang w:val="pt-PT"/>
        </w:rPr>
        <w:t xml:space="preserve"> </w:t>
      </w:r>
      <w:proofErr w:type="spellStart"/>
      <w:r w:rsidRPr="001463C4">
        <w:rPr>
          <w:rFonts w:ascii="CorpoA" w:hAnsi="CorpoA"/>
          <w:kern w:val="16"/>
          <w:sz w:val="22"/>
          <w:lang w:val="pt-PT"/>
        </w:rPr>
        <w:t>Weidler</w:t>
      </w:r>
      <w:proofErr w:type="spellEnd"/>
      <w:r w:rsidRPr="001463C4">
        <w:rPr>
          <w:rFonts w:ascii="CorpoA" w:hAnsi="CorpoA"/>
          <w:kern w:val="16"/>
          <w:sz w:val="22"/>
          <w:lang w:val="pt-PT"/>
        </w:rPr>
        <w:t xml:space="preserve"> conquistou o segundo lugar do campeonato. A época de 1988 marcou finalmente o retorno oficial da Mercedes-Benz ao desporto automóvel. Neste ano, Roland </w:t>
      </w:r>
      <w:proofErr w:type="spellStart"/>
      <w:r w:rsidRPr="001463C4">
        <w:rPr>
          <w:rFonts w:ascii="CorpoA" w:hAnsi="CorpoA"/>
          <w:kern w:val="16"/>
          <w:sz w:val="22"/>
          <w:lang w:val="pt-PT"/>
        </w:rPr>
        <w:t>Asch</w:t>
      </w:r>
      <w:proofErr w:type="spellEnd"/>
      <w:r w:rsidRPr="001463C4">
        <w:rPr>
          <w:rFonts w:ascii="CorpoA" w:hAnsi="CorpoA"/>
          <w:kern w:val="16"/>
          <w:sz w:val="22"/>
          <w:lang w:val="pt-PT"/>
        </w:rPr>
        <w:t xml:space="preserve"> conquistou o segundo lugar no campeonato DTM. A partir de 1989, o modelo de competição 190 E 2.5-16 </w:t>
      </w:r>
      <w:proofErr w:type="spellStart"/>
      <w:r w:rsidRPr="001463C4">
        <w:rPr>
          <w:rFonts w:ascii="CorpoA" w:hAnsi="CorpoA"/>
          <w:kern w:val="16"/>
          <w:sz w:val="22"/>
          <w:lang w:val="pt-PT"/>
        </w:rPr>
        <w:t>Evolution</w:t>
      </w:r>
      <w:proofErr w:type="spellEnd"/>
      <w:r w:rsidRPr="001463C4">
        <w:rPr>
          <w:rFonts w:ascii="CorpoA" w:hAnsi="CorpoA"/>
          <w:kern w:val="16"/>
          <w:sz w:val="22"/>
          <w:lang w:val="pt-PT"/>
        </w:rPr>
        <w:t xml:space="preserve"> entrou no DTM. Em 1990 seguiu-se o modelo 190 E 2.5-16 </w:t>
      </w:r>
      <w:proofErr w:type="spellStart"/>
      <w:r w:rsidRPr="001463C4">
        <w:rPr>
          <w:rFonts w:ascii="CorpoA" w:hAnsi="CorpoA"/>
          <w:kern w:val="16"/>
          <w:sz w:val="22"/>
          <w:lang w:val="pt-PT"/>
        </w:rPr>
        <w:t>Evolution</w:t>
      </w:r>
      <w:proofErr w:type="spellEnd"/>
      <w:r w:rsidRPr="001463C4">
        <w:rPr>
          <w:rFonts w:ascii="CorpoA" w:hAnsi="CorpoA"/>
          <w:kern w:val="16"/>
          <w:sz w:val="22"/>
          <w:lang w:val="pt-PT"/>
        </w:rPr>
        <w:t xml:space="preserve"> II. Na época de 1993 foi lançado o modelo AMG-Mercedes 190 E </w:t>
      </w:r>
      <w:proofErr w:type="spellStart"/>
      <w:proofErr w:type="gramStart"/>
      <w:r w:rsidRPr="001463C4">
        <w:rPr>
          <w:rFonts w:ascii="CorpoA" w:hAnsi="CorpoA"/>
          <w:kern w:val="16"/>
          <w:sz w:val="22"/>
          <w:lang w:val="pt-PT"/>
        </w:rPr>
        <w:t>Cl</w:t>
      </w:r>
      <w:r w:rsidR="004F712B">
        <w:rPr>
          <w:rFonts w:ascii="CorpoA" w:hAnsi="CorpoA"/>
          <w:kern w:val="16"/>
          <w:sz w:val="22"/>
          <w:lang w:val="pt-PT"/>
        </w:rPr>
        <w:t>ass</w:t>
      </w:r>
      <w:proofErr w:type="spellEnd"/>
      <w:r w:rsidR="004F712B">
        <w:rPr>
          <w:rFonts w:ascii="CorpoA" w:hAnsi="CorpoA"/>
          <w:kern w:val="16"/>
          <w:sz w:val="22"/>
          <w:lang w:val="pt-PT"/>
        </w:rPr>
        <w:t> 1 –</w:t>
      </w:r>
      <w:proofErr w:type="gramEnd"/>
      <w:r w:rsidR="004F712B">
        <w:rPr>
          <w:rFonts w:ascii="CorpoA" w:hAnsi="CorpoA"/>
          <w:kern w:val="16"/>
          <w:sz w:val="22"/>
          <w:lang w:val="pt-PT"/>
        </w:rPr>
        <w:t xml:space="preserve"> totalmente baseado no W</w:t>
      </w:r>
      <w:r w:rsidRPr="001463C4">
        <w:rPr>
          <w:rFonts w:ascii="CorpoA" w:hAnsi="CorpoA"/>
          <w:kern w:val="16"/>
          <w:sz w:val="22"/>
          <w:lang w:val="pt-PT"/>
        </w:rPr>
        <w:t>201. Outros veículos da Mercedes-Benz para o campeonato DTM deram continuidade a esta história de sucesso de uma forma espetacular.</w:t>
      </w:r>
    </w:p>
    <w:p w:rsidR="00733C30" w:rsidRPr="004F712B" w:rsidRDefault="00733C30" w:rsidP="004F712B">
      <w:pPr>
        <w:spacing w:line="360" w:lineRule="auto"/>
        <w:jc w:val="both"/>
        <w:rPr>
          <w:rFonts w:ascii="CorpoA" w:hAnsi="CorpoA"/>
          <w:b/>
          <w:sz w:val="22"/>
          <w:szCs w:val="22"/>
        </w:rPr>
      </w:pPr>
      <w:r w:rsidRPr="004F712B">
        <w:rPr>
          <w:rFonts w:ascii="CorpoA" w:hAnsi="CorpoA"/>
          <w:b/>
          <w:sz w:val="22"/>
          <w:szCs w:val="22"/>
        </w:rPr>
        <w:t>A importância da segurança</w:t>
      </w:r>
    </w:p>
    <w:p w:rsidR="00733C30" w:rsidRDefault="00733C30" w:rsidP="004F712B">
      <w:pPr>
        <w:spacing w:line="360" w:lineRule="auto"/>
        <w:jc w:val="both"/>
        <w:rPr>
          <w:rFonts w:ascii="CorpoA" w:hAnsi="CorpoA"/>
          <w:sz w:val="22"/>
          <w:szCs w:val="22"/>
        </w:rPr>
      </w:pPr>
      <w:r w:rsidRPr="004F712B">
        <w:rPr>
          <w:rFonts w:ascii="CorpoA" w:hAnsi="CorpoA"/>
          <w:sz w:val="22"/>
          <w:szCs w:val="22"/>
        </w:rPr>
        <w:t xml:space="preserve">O compacto de 1982 foi revolucionário em termos de segurança. Isto deve-se ao facto de os engenheiros terem implementado sistematicamente não só soluções de segurança ativa, mas também de segurança passiva, e com os habituais elevados padrões da </w:t>
      </w:r>
      <w:r w:rsidR="000164E6" w:rsidRPr="004F712B">
        <w:rPr>
          <w:rFonts w:ascii="CorpoA" w:hAnsi="CorpoA"/>
          <w:sz w:val="22"/>
          <w:szCs w:val="22"/>
        </w:rPr>
        <w:t>Mercedes-Benz. E</w:t>
      </w:r>
      <w:r w:rsidRPr="004F712B">
        <w:rPr>
          <w:rFonts w:ascii="CorpoA" w:hAnsi="CorpoA"/>
          <w:sz w:val="22"/>
          <w:szCs w:val="22"/>
        </w:rPr>
        <w:t>ste foi um desafio especial para a marca, num veículo comparativamente pequeno e de baixo peso</w:t>
      </w:r>
      <w:r w:rsidR="000164E6" w:rsidRPr="004F712B">
        <w:rPr>
          <w:rFonts w:ascii="CorpoA" w:hAnsi="CorpoA"/>
          <w:sz w:val="22"/>
          <w:szCs w:val="22"/>
        </w:rPr>
        <w:t>, onde se destacava</w:t>
      </w:r>
      <w:r w:rsidRPr="004F712B">
        <w:rPr>
          <w:rFonts w:ascii="CorpoA" w:hAnsi="CorpoA"/>
          <w:sz w:val="22"/>
          <w:szCs w:val="22"/>
        </w:rPr>
        <w:t xml:space="preserve"> a suspensão traseira independente </w:t>
      </w:r>
      <w:proofErr w:type="spellStart"/>
      <w:r w:rsidRPr="004F712B">
        <w:rPr>
          <w:rFonts w:ascii="CorpoA" w:hAnsi="CorpoA"/>
          <w:sz w:val="22"/>
          <w:szCs w:val="22"/>
        </w:rPr>
        <w:t>multilink</w:t>
      </w:r>
      <w:proofErr w:type="spellEnd"/>
      <w:r w:rsidRPr="004F712B">
        <w:rPr>
          <w:rFonts w:ascii="CorpoA" w:hAnsi="CorpoA"/>
          <w:sz w:val="22"/>
          <w:szCs w:val="22"/>
        </w:rPr>
        <w:t xml:space="preserve"> com cinco braços em cada lado</w:t>
      </w:r>
      <w:r w:rsidR="000164E6" w:rsidRPr="004F712B">
        <w:rPr>
          <w:rFonts w:ascii="CorpoA" w:hAnsi="CorpoA"/>
          <w:sz w:val="22"/>
          <w:szCs w:val="22"/>
        </w:rPr>
        <w:t xml:space="preserve"> que, a</w:t>
      </w:r>
      <w:r w:rsidRPr="004F712B">
        <w:rPr>
          <w:rFonts w:ascii="CorpoA" w:hAnsi="CorpoA"/>
          <w:sz w:val="22"/>
          <w:szCs w:val="22"/>
        </w:rPr>
        <w:t>té hoje</w:t>
      </w:r>
      <w:r w:rsidR="000164E6" w:rsidRPr="004F712B">
        <w:rPr>
          <w:rFonts w:ascii="CorpoA" w:hAnsi="CorpoA"/>
          <w:sz w:val="22"/>
          <w:szCs w:val="22"/>
        </w:rPr>
        <w:t>,</w:t>
      </w:r>
      <w:r w:rsidRPr="004F712B">
        <w:rPr>
          <w:rFonts w:ascii="CorpoA" w:hAnsi="CorpoA"/>
          <w:sz w:val="22"/>
          <w:szCs w:val="22"/>
        </w:rPr>
        <w:t xml:space="preserve"> permanece um conceito </w:t>
      </w:r>
      <w:proofErr w:type="gramStart"/>
      <w:r w:rsidRPr="004F712B">
        <w:rPr>
          <w:rFonts w:ascii="CorpoA" w:hAnsi="CorpoA"/>
          <w:sz w:val="22"/>
          <w:szCs w:val="22"/>
        </w:rPr>
        <w:t>standard</w:t>
      </w:r>
      <w:proofErr w:type="gramEnd"/>
      <w:r w:rsidRPr="004F712B">
        <w:rPr>
          <w:rFonts w:ascii="CorpoA" w:hAnsi="CorpoA"/>
          <w:sz w:val="22"/>
          <w:szCs w:val="22"/>
        </w:rPr>
        <w:t xml:space="preserve"> utilizado nos automóveis.</w:t>
      </w:r>
    </w:p>
    <w:p w:rsidR="004F712B" w:rsidRPr="004F712B" w:rsidRDefault="004F712B" w:rsidP="004F712B">
      <w:pPr>
        <w:spacing w:line="360" w:lineRule="auto"/>
        <w:jc w:val="both"/>
        <w:rPr>
          <w:rFonts w:ascii="CorpoA" w:hAnsi="CorpoA"/>
          <w:sz w:val="22"/>
          <w:szCs w:val="22"/>
        </w:rPr>
      </w:pP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 xml:space="preserve">Para a segurança passiva, era importante combinar um </w:t>
      </w:r>
      <w:proofErr w:type="gramStart"/>
      <w:r w:rsidRPr="001463C4">
        <w:rPr>
          <w:rFonts w:ascii="CorpoA" w:hAnsi="CorpoA"/>
          <w:kern w:val="16"/>
          <w:sz w:val="22"/>
          <w:lang w:val="pt-PT"/>
        </w:rPr>
        <w:t>design</w:t>
      </w:r>
      <w:proofErr w:type="gramEnd"/>
      <w:r w:rsidRPr="001463C4">
        <w:rPr>
          <w:rFonts w:ascii="CorpoA" w:hAnsi="CorpoA"/>
          <w:kern w:val="16"/>
          <w:sz w:val="22"/>
          <w:lang w:val="pt-PT"/>
        </w:rPr>
        <w:t xml:space="preserve"> de baixo peso com uma elevada segurança durante uma coli</w:t>
      </w:r>
      <w:r w:rsidR="00824D8A">
        <w:rPr>
          <w:rFonts w:ascii="CorpoA" w:hAnsi="CorpoA"/>
          <w:kern w:val="16"/>
          <w:sz w:val="22"/>
          <w:lang w:val="pt-PT"/>
        </w:rPr>
        <w:t xml:space="preserve">são. O </w:t>
      </w:r>
      <w:proofErr w:type="gramStart"/>
      <w:r w:rsidR="00824D8A">
        <w:rPr>
          <w:rFonts w:ascii="CorpoA" w:hAnsi="CorpoA"/>
          <w:kern w:val="16"/>
          <w:sz w:val="22"/>
          <w:lang w:val="pt-PT"/>
        </w:rPr>
        <w:t>design</w:t>
      </w:r>
      <w:proofErr w:type="gramEnd"/>
      <w:r w:rsidR="00824D8A">
        <w:rPr>
          <w:rFonts w:ascii="CorpoA" w:hAnsi="CorpoA"/>
          <w:kern w:val="16"/>
          <w:sz w:val="22"/>
          <w:lang w:val="pt-PT"/>
        </w:rPr>
        <w:t xml:space="preserve"> do tejadilho do W</w:t>
      </w:r>
      <w:r w:rsidRPr="001463C4">
        <w:rPr>
          <w:rFonts w:ascii="CorpoA" w:hAnsi="CorpoA"/>
          <w:kern w:val="16"/>
          <w:sz w:val="22"/>
          <w:lang w:val="pt-PT"/>
        </w:rPr>
        <w:t>201 com as suas longarinas posicionadas na periferia, tornou-se o padrão utilizado nos modelos seguintes da Mercedes-Benz dado o seu baixo peso e excecional estabilidade. Pela primeira vez</w:t>
      </w:r>
      <w:r w:rsidR="00824D8A">
        <w:rPr>
          <w:rFonts w:ascii="CorpoA" w:hAnsi="CorpoA"/>
          <w:kern w:val="16"/>
          <w:sz w:val="22"/>
          <w:lang w:val="pt-PT"/>
        </w:rPr>
        <w:t>,</w:t>
      </w:r>
      <w:r w:rsidRPr="001463C4">
        <w:rPr>
          <w:rFonts w:ascii="CorpoA" w:hAnsi="CorpoA"/>
          <w:kern w:val="16"/>
          <w:sz w:val="22"/>
          <w:lang w:val="pt-PT"/>
        </w:rPr>
        <w:t xml:space="preserve"> na classe de compactos</w:t>
      </w:r>
      <w:r w:rsidR="00824D8A">
        <w:rPr>
          <w:rFonts w:ascii="CorpoA" w:hAnsi="CorpoA"/>
          <w:kern w:val="16"/>
          <w:sz w:val="22"/>
          <w:lang w:val="pt-PT"/>
        </w:rPr>
        <w:t>,</w:t>
      </w:r>
      <w:r w:rsidRPr="001463C4">
        <w:rPr>
          <w:rFonts w:ascii="CorpoA" w:hAnsi="CorpoA"/>
          <w:kern w:val="16"/>
          <w:sz w:val="22"/>
          <w:lang w:val="pt-PT"/>
        </w:rPr>
        <w:t xml:space="preserve"> foi também utilizada uma estrutura em forquilha constituída por longarinas cónicas de deformação programada construídas em chapa de aço de elevada resistência, para um excelente desempenho durante uma colisão, particularmente em situações de impacto frontal descentrado.</w:t>
      </w:r>
    </w:p>
    <w:p w:rsidR="00733C30" w:rsidRPr="001463C4" w:rsidRDefault="00824D8A" w:rsidP="001463C4">
      <w:pPr>
        <w:pStyle w:val="40Continoustext13pt"/>
        <w:spacing w:line="360" w:lineRule="auto"/>
        <w:jc w:val="both"/>
        <w:rPr>
          <w:rFonts w:ascii="CorpoA" w:hAnsi="CorpoA"/>
          <w:kern w:val="16"/>
          <w:sz w:val="22"/>
          <w:lang w:val="pt-PT"/>
        </w:rPr>
      </w:pPr>
      <w:r>
        <w:rPr>
          <w:rFonts w:ascii="CorpoA" w:hAnsi="CorpoA"/>
          <w:kern w:val="16"/>
          <w:sz w:val="22"/>
          <w:lang w:val="pt-PT"/>
        </w:rPr>
        <w:t xml:space="preserve">O </w:t>
      </w:r>
      <w:proofErr w:type="gramStart"/>
      <w:r>
        <w:rPr>
          <w:rFonts w:ascii="CorpoA" w:hAnsi="CorpoA"/>
          <w:kern w:val="16"/>
          <w:sz w:val="22"/>
          <w:lang w:val="pt-PT"/>
        </w:rPr>
        <w:t>design</w:t>
      </w:r>
      <w:proofErr w:type="gramEnd"/>
      <w:r>
        <w:rPr>
          <w:rFonts w:ascii="CorpoA" w:hAnsi="CorpoA"/>
          <w:kern w:val="16"/>
          <w:sz w:val="22"/>
          <w:lang w:val="pt-PT"/>
        </w:rPr>
        <w:t xml:space="preserve"> do W</w:t>
      </w:r>
      <w:r w:rsidR="00733C30" w:rsidRPr="001463C4">
        <w:rPr>
          <w:rFonts w:ascii="CorpoA" w:hAnsi="CorpoA"/>
          <w:kern w:val="16"/>
          <w:sz w:val="22"/>
          <w:lang w:val="pt-PT"/>
        </w:rPr>
        <w:t xml:space="preserve">201 </w:t>
      </w:r>
      <w:r w:rsidR="000164E6" w:rsidRPr="001463C4">
        <w:rPr>
          <w:rFonts w:ascii="CorpoA" w:hAnsi="CorpoA"/>
          <w:kern w:val="16"/>
          <w:sz w:val="22"/>
          <w:lang w:val="pt-PT"/>
        </w:rPr>
        <w:t xml:space="preserve">também </w:t>
      </w:r>
      <w:r>
        <w:rPr>
          <w:rFonts w:ascii="CorpoA" w:hAnsi="CorpoA"/>
          <w:kern w:val="16"/>
          <w:sz w:val="22"/>
          <w:lang w:val="pt-PT"/>
        </w:rPr>
        <w:t xml:space="preserve">estabeleceu referências </w:t>
      </w:r>
      <w:r w:rsidR="000164E6" w:rsidRPr="001463C4">
        <w:rPr>
          <w:rFonts w:ascii="CorpoA" w:hAnsi="CorpoA"/>
          <w:kern w:val="16"/>
          <w:sz w:val="22"/>
          <w:lang w:val="pt-PT"/>
        </w:rPr>
        <w:t>a</w:t>
      </w:r>
      <w:r w:rsidR="00733C30" w:rsidRPr="001463C4">
        <w:rPr>
          <w:rFonts w:ascii="CorpoA" w:hAnsi="CorpoA"/>
          <w:kern w:val="16"/>
          <w:sz w:val="22"/>
          <w:lang w:val="pt-PT"/>
        </w:rPr>
        <w:t xml:space="preserve">o definir um segmento totalmente novo na gama </w:t>
      </w:r>
      <w:r>
        <w:rPr>
          <w:rFonts w:ascii="CorpoA" w:hAnsi="CorpoA"/>
          <w:kern w:val="16"/>
          <w:sz w:val="22"/>
          <w:lang w:val="pt-PT"/>
        </w:rPr>
        <w:t>da marca ao destacar</w:t>
      </w:r>
      <w:r w:rsidR="00733C30" w:rsidRPr="001463C4">
        <w:rPr>
          <w:rFonts w:ascii="CorpoA" w:hAnsi="CorpoA"/>
          <w:kern w:val="16"/>
          <w:sz w:val="22"/>
          <w:lang w:val="pt-PT"/>
        </w:rPr>
        <w:t>-se com as suas linhas modernas. Ao mesmo tempo</w:t>
      </w:r>
      <w:r>
        <w:rPr>
          <w:rFonts w:ascii="CorpoA" w:hAnsi="CorpoA"/>
          <w:kern w:val="16"/>
          <w:sz w:val="22"/>
          <w:lang w:val="pt-PT"/>
        </w:rPr>
        <w:t>, a</w:t>
      </w:r>
      <w:r w:rsidR="00733C30" w:rsidRPr="001463C4">
        <w:rPr>
          <w:rFonts w:ascii="CorpoA" w:hAnsi="CorpoA"/>
          <w:kern w:val="16"/>
          <w:sz w:val="22"/>
          <w:lang w:val="pt-PT"/>
        </w:rPr>
        <w:t xml:space="preserve"> </w:t>
      </w:r>
      <w:r w:rsidR="000164E6" w:rsidRPr="001463C4">
        <w:rPr>
          <w:rFonts w:ascii="CorpoA" w:hAnsi="CorpoA"/>
          <w:kern w:val="16"/>
          <w:sz w:val="22"/>
          <w:lang w:val="pt-PT"/>
        </w:rPr>
        <w:t>limousine</w:t>
      </w:r>
      <w:r>
        <w:rPr>
          <w:rFonts w:ascii="CorpoA" w:hAnsi="CorpoA"/>
          <w:kern w:val="16"/>
          <w:sz w:val="22"/>
          <w:lang w:val="pt-PT"/>
        </w:rPr>
        <w:t xml:space="preserve"> era </w:t>
      </w:r>
      <w:r>
        <w:rPr>
          <w:rFonts w:ascii="CorpoA" w:hAnsi="CorpoA"/>
          <w:kern w:val="16"/>
          <w:sz w:val="22"/>
          <w:lang w:val="pt-PT"/>
        </w:rPr>
        <w:t>otimizada</w:t>
      </w:r>
      <w:r>
        <w:rPr>
          <w:rFonts w:ascii="CorpoA" w:hAnsi="CorpoA"/>
          <w:kern w:val="16"/>
          <w:sz w:val="22"/>
          <w:lang w:val="pt-PT"/>
        </w:rPr>
        <w:t xml:space="preserve"> aerodinamicamente</w:t>
      </w:r>
      <w:r w:rsidR="00733C30" w:rsidRPr="001463C4">
        <w:rPr>
          <w:rFonts w:ascii="CorpoA" w:hAnsi="CorpoA"/>
          <w:kern w:val="16"/>
          <w:sz w:val="22"/>
          <w:lang w:val="pt-PT"/>
        </w:rPr>
        <w:t>. Com um coeficiente aerodinâmico (C</w:t>
      </w:r>
      <w:r w:rsidR="00733C30" w:rsidRPr="001463C4">
        <w:rPr>
          <w:rFonts w:ascii="CorpoA" w:hAnsi="CorpoA"/>
          <w:kern w:val="16"/>
          <w:sz w:val="22"/>
          <w:vertAlign w:val="subscript"/>
          <w:lang w:val="pt-PT"/>
        </w:rPr>
        <w:t>d</w:t>
      </w:r>
      <w:r w:rsidR="00733C30" w:rsidRPr="001463C4">
        <w:rPr>
          <w:rFonts w:ascii="CorpoA" w:hAnsi="CorpoA"/>
          <w:kern w:val="16"/>
          <w:sz w:val="22"/>
          <w:lang w:val="pt-PT"/>
        </w:rPr>
        <w:t xml:space="preserve">) igual a 0.34, o modelo evidenciava </w:t>
      </w:r>
      <w:r>
        <w:rPr>
          <w:rFonts w:ascii="CorpoA" w:hAnsi="CorpoA"/>
          <w:kern w:val="16"/>
          <w:sz w:val="22"/>
          <w:lang w:val="pt-PT"/>
        </w:rPr>
        <w:t>a melhor aerodinâmica de todos a</w:t>
      </w:r>
      <w:r w:rsidR="00733C30" w:rsidRPr="001463C4">
        <w:rPr>
          <w:rFonts w:ascii="CorpoA" w:hAnsi="CorpoA"/>
          <w:kern w:val="16"/>
          <w:sz w:val="22"/>
          <w:lang w:val="pt-PT"/>
        </w:rPr>
        <w:t xml:space="preserve">s </w:t>
      </w:r>
      <w:r w:rsidR="000164E6" w:rsidRPr="001463C4">
        <w:rPr>
          <w:rFonts w:ascii="CorpoA" w:hAnsi="CorpoA"/>
          <w:kern w:val="16"/>
          <w:sz w:val="22"/>
          <w:lang w:val="pt-PT"/>
        </w:rPr>
        <w:t>limousines</w:t>
      </w:r>
      <w:r w:rsidR="00733C30" w:rsidRPr="001463C4">
        <w:rPr>
          <w:rFonts w:ascii="CorpoA" w:hAnsi="CorpoA"/>
          <w:kern w:val="16"/>
          <w:sz w:val="22"/>
          <w:lang w:val="pt-PT"/>
        </w:rPr>
        <w:t xml:space="preserve"> da Mercedes-Benz no momento da sua apresentação em 1982.</w:t>
      </w:r>
    </w:p>
    <w:p w:rsidR="00733C30" w:rsidRPr="00824D8A" w:rsidRDefault="00733C30" w:rsidP="00824D8A">
      <w:pPr>
        <w:spacing w:line="360" w:lineRule="auto"/>
        <w:jc w:val="both"/>
        <w:rPr>
          <w:rFonts w:ascii="CorpoA" w:hAnsi="CorpoA"/>
          <w:b/>
          <w:sz w:val="22"/>
          <w:szCs w:val="22"/>
        </w:rPr>
      </w:pPr>
      <w:r w:rsidRPr="00824D8A">
        <w:rPr>
          <w:rFonts w:ascii="CorpoA" w:hAnsi="CorpoA"/>
          <w:b/>
          <w:sz w:val="22"/>
          <w:szCs w:val="22"/>
        </w:rPr>
        <w:lastRenderedPageBreak/>
        <w:t>Um jovem clássico com história</w:t>
      </w:r>
    </w:p>
    <w:p w:rsidR="00733C30" w:rsidRDefault="00824D8A" w:rsidP="00824D8A">
      <w:pPr>
        <w:spacing w:line="360" w:lineRule="auto"/>
        <w:jc w:val="both"/>
        <w:rPr>
          <w:rFonts w:ascii="CorpoA" w:hAnsi="CorpoA"/>
          <w:sz w:val="22"/>
          <w:szCs w:val="22"/>
        </w:rPr>
      </w:pPr>
      <w:r>
        <w:rPr>
          <w:rFonts w:ascii="CorpoA" w:hAnsi="CorpoA"/>
          <w:sz w:val="22"/>
          <w:szCs w:val="22"/>
        </w:rPr>
        <w:t>A história por detrás do W</w:t>
      </w:r>
      <w:r w:rsidR="00733C30" w:rsidRPr="00824D8A">
        <w:rPr>
          <w:rFonts w:ascii="CorpoA" w:hAnsi="CorpoA"/>
          <w:sz w:val="22"/>
          <w:szCs w:val="22"/>
        </w:rPr>
        <w:t xml:space="preserve">201 teve início em 1973, quando a Mercedes-Benz reunia ideias para a construção de um veículo de um segmento abaixo das duas classes já estabelecidas. Foi </w:t>
      </w:r>
      <w:r w:rsidR="003F6403" w:rsidRPr="00824D8A">
        <w:rPr>
          <w:rFonts w:ascii="CorpoA" w:hAnsi="CorpoA"/>
          <w:sz w:val="22"/>
          <w:szCs w:val="22"/>
        </w:rPr>
        <w:t>nesta altura</w:t>
      </w:r>
      <w:r w:rsidR="00733C30" w:rsidRPr="00824D8A">
        <w:rPr>
          <w:rFonts w:ascii="CorpoA" w:hAnsi="CorpoA"/>
          <w:sz w:val="22"/>
          <w:szCs w:val="22"/>
        </w:rPr>
        <w:t xml:space="preserve"> que os requisitos para um menor consumo de combustível deram origem a um aperfeiçoamento. Além disso, havia um grande interesse num segundo veículo compacto com os padrões de conforto e </w:t>
      </w:r>
      <w:r w:rsidR="003F6403" w:rsidRPr="00824D8A">
        <w:rPr>
          <w:rFonts w:ascii="CorpoA" w:hAnsi="CorpoA"/>
          <w:sz w:val="22"/>
          <w:szCs w:val="22"/>
        </w:rPr>
        <w:t>segurança de um veículo ligeiro</w:t>
      </w:r>
      <w:r w:rsidR="00733C30" w:rsidRPr="00824D8A">
        <w:rPr>
          <w:rFonts w:ascii="CorpoA" w:hAnsi="CorpoA"/>
          <w:sz w:val="22"/>
          <w:szCs w:val="22"/>
        </w:rPr>
        <w:t xml:space="preserve"> de passageiros Mercedes-Benz.</w:t>
      </w:r>
    </w:p>
    <w:p w:rsidR="00824D8A" w:rsidRPr="00824D8A" w:rsidRDefault="00824D8A" w:rsidP="00824D8A">
      <w:pPr>
        <w:spacing w:line="360" w:lineRule="auto"/>
        <w:jc w:val="both"/>
        <w:rPr>
          <w:rFonts w:ascii="CorpoA" w:hAnsi="CorpoA"/>
          <w:sz w:val="22"/>
          <w:szCs w:val="22"/>
        </w:rPr>
      </w:pPr>
    </w:p>
    <w:p w:rsidR="00733C30" w:rsidRPr="001463C4" w:rsidRDefault="00824D8A" w:rsidP="001463C4">
      <w:pPr>
        <w:pStyle w:val="40Continoustext13pt"/>
        <w:spacing w:line="360" w:lineRule="auto"/>
        <w:jc w:val="both"/>
        <w:rPr>
          <w:rFonts w:ascii="CorpoA" w:hAnsi="CorpoA"/>
          <w:kern w:val="16"/>
          <w:sz w:val="22"/>
          <w:szCs w:val="22"/>
          <w:lang w:val="pt-PT"/>
        </w:rPr>
      </w:pPr>
      <w:r>
        <w:rPr>
          <w:rFonts w:ascii="CorpoA" w:hAnsi="CorpoA"/>
          <w:kern w:val="16"/>
          <w:sz w:val="22"/>
          <w:lang w:val="pt-PT"/>
        </w:rPr>
        <w:t>A produção em série do W</w:t>
      </w:r>
      <w:r w:rsidR="00733C30" w:rsidRPr="001463C4">
        <w:rPr>
          <w:rFonts w:ascii="CorpoA" w:hAnsi="CorpoA"/>
          <w:kern w:val="16"/>
          <w:sz w:val="22"/>
          <w:lang w:val="pt-PT"/>
        </w:rPr>
        <w:t xml:space="preserve">201 </w:t>
      </w:r>
      <w:r>
        <w:rPr>
          <w:rFonts w:ascii="CorpoA" w:hAnsi="CorpoA"/>
          <w:kern w:val="16"/>
          <w:sz w:val="22"/>
          <w:lang w:val="pt-PT"/>
        </w:rPr>
        <w:t>teve início</w:t>
      </w:r>
      <w:r w:rsidR="00733C30" w:rsidRPr="001463C4">
        <w:rPr>
          <w:rFonts w:ascii="CorpoA" w:hAnsi="CorpoA"/>
          <w:kern w:val="16"/>
          <w:sz w:val="22"/>
          <w:lang w:val="pt-PT"/>
        </w:rPr>
        <w:t xml:space="preserve"> em </w:t>
      </w:r>
      <w:proofErr w:type="spellStart"/>
      <w:r w:rsidR="00733C30" w:rsidRPr="001463C4">
        <w:rPr>
          <w:rFonts w:ascii="CorpoA" w:hAnsi="CorpoA"/>
          <w:kern w:val="16"/>
          <w:sz w:val="22"/>
          <w:lang w:val="pt-PT"/>
        </w:rPr>
        <w:t>Sindelfingen</w:t>
      </w:r>
      <w:proofErr w:type="spellEnd"/>
      <w:r w:rsidR="00733C30" w:rsidRPr="001463C4">
        <w:rPr>
          <w:rFonts w:ascii="CorpoA" w:hAnsi="CorpoA"/>
          <w:kern w:val="16"/>
          <w:sz w:val="22"/>
          <w:lang w:val="pt-PT"/>
        </w:rPr>
        <w:t>. Posteriormente, a produção também foi iniciada na fábrica de Bremen da Mercedes-Benz. As instalações da fábrica foram significativamente alargadas para o novo modelo. Até hoje, a fábrica de Bremen mantém-se como a principal fábrica do Classe C</w:t>
      </w:r>
      <w:r>
        <w:rPr>
          <w:rFonts w:ascii="CorpoA" w:hAnsi="CorpoA"/>
          <w:kern w:val="16"/>
          <w:sz w:val="22"/>
          <w:lang w:val="pt-PT"/>
        </w:rPr>
        <w:t>, que se tornou o sucessor do W</w:t>
      </w:r>
      <w:r w:rsidR="00733C30" w:rsidRPr="001463C4">
        <w:rPr>
          <w:rFonts w:ascii="CorpoA" w:hAnsi="CorpoA"/>
          <w:kern w:val="16"/>
          <w:sz w:val="22"/>
          <w:lang w:val="pt-PT"/>
        </w:rPr>
        <w:t>201 com o modelo 202 lançado em 1993.</w:t>
      </w:r>
    </w:p>
    <w:p w:rsidR="00733C30" w:rsidRPr="001463C4" w:rsidRDefault="00733C30" w:rsidP="001463C4">
      <w:pPr>
        <w:pStyle w:val="40Continoustext13pt"/>
        <w:spacing w:line="360" w:lineRule="auto"/>
        <w:jc w:val="both"/>
        <w:rPr>
          <w:rFonts w:ascii="CorpoA" w:hAnsi="CorpoA"/>
          <w:kern w:val="16"/>
          <w:sz w:val="22"/>
          <w:szCs w:val="22"/>
          <w:lang w:val="pt-PT"/>
        </w:rPr>
      </w:pPr>
      <w:r w:rsidRPr="001463C4">
        <w:rPr>
          <w:rFonts w:ascii="CorpoA" w:hAnsi="CorpoA"/>
          <w:kern w:val="16"/>
          <w:sz w:val="22"/>
          <w:lang w:val="pt-PT"/>
        </w:rPr>
        <w:t>Contudo, a ideia de um compacto e sofisticado veículo ligeiro de passageiros surgiu desde cedo na história da marca. O Benz Velo (1894 a 1900, o primeiro veículo do mundo produzido em larga escala) e o Mercedes 8/11 CV (1901 a 1903) já são considerados os pioneiros da classe de compactos. Os principais precursores neste segmento de mercado também incluem o Mercedes-Benz 170 (W 15, fabricado entre 1931 e 1936). Desde a década de 1950 que a Mercedes-Benz desenvolve continuamente conceitos para veículos mais compactos.</w:t>
      </w:r>
    </w:p>
    <w:p w:rsidR="00733C30" w:rsidRPr="001463C4" w:rsidRDefault="00824D8A" w:rsidP="001463C4">
      <w:pPr>
        <w:pStyle w:val="40Continoustext13pt"/>
        <w:spacing w:line="360" w:lineRule="auto"/>
        <w:jc w:val="both"/>
        <w:rPr>
          <w:rFonts w:ascii="CorpoA" w:hAnsi="CorpoA"/>
          <w:kern w:val="16"/>
          <w:sz w:val="22"/>
          <w:szCs w:val="22"/>
        </w:rPr>
      </w:pPr>
      <w:r>
        <w:rPr>
          <w:rFonts w:ascii="CorpoA" w:hAnsi="CorpoA"/>
          <w:kern w:val="16"/>
          <w:sz w:val="22"/>
          <w:lang w:val="pt-PT"/>
        </w:rPr>
        <w:t>O W</w:t>
      </w:r>
      <w:r w:rsidR="00733C30" w:rsidRPr="001463C4">
        <w:rPr>
          <w:rFonts w:ascii="CorpoA" w:hAnsi="CorpoA"/>
          <w:kern w:val="16"/>
          <w:sz w:val="22"/>
          <w:lang w:val="pt-PT"/>
        </w:rPr>
        <w:t xml:space="preserve">201 juntou todas estas ideias e conceitos num veículo, que era atrativo para os clientes tanto a nível tecnológico como a nível estético. Marcou o início da história de sucesso do Mercedes-Benz Classe C e antecipou o dinamismo da iniciativa de modelos. </w:t>
      </w:r>
      <w:proofErr w:type="spellStart"/>
      <w:r w:rsidR="00733C30" w:rsidRPr="001463C4">
        <w:rPr>
          <w:rFonts w:ascii="CorpoA" w:hAnsi="CorpoA"/>
          <w:kern w:val="16"/>
          <w:sz w:val="22"/>
        </w:rPr>
        <w:t>Até</w:t>
      </w:r>
      <w:proofErr w:type="spellEnd"/>
      <w:r w:rsidR="00733C30" w:rsidRPr="001463C4">
        <w:rPr>
          <w:rFonts w:ascii="CorpoA" w:hAnsi="CorpoA"/>
          <w:kern w:val="16"/>
          <w:sz w:val="22"/>
        </w:rPr>
        <w:t xml:space="preserve"> </w:t>
      </w:r>
      <w:proofErr w:type="spellStart"/>
      <w:r w:rsidR="003F6403" w:rsidRPr="001463C4">
        <w:rPr>
          <w:rFonts w:ascii="CorpoA" w:hAnsi="CorpoA"/>
          <w:kern w:val="16"/>
          <w:sz w:val="22"/>
        </w:rPr>
        <w:t>a</w:t>
      </w:r>
      <w:r w:rsidR="00733C30" w:rsidRPr="001463C4">
        <w:rPr>
          <w:rFonts w:ascii="CorpoA" w:hAnsi="CorpoA"/>
          <w:kern w:val="16"/>
          <w:sz w:val="22"/>
        </w:rPr>
        <w:t>gosto</w:t>
      </w:r>
      <w:proofErr w:type="spellEnd"/>
      <w:r w:rsidR="00733C30" w:rsidRPr="001463C4">
        <w:rPr>
          <w:rFonts w:ascii="CorpoA" w:hAnsi="CorpoA"/>
          <w:kern w:val="16"/>
          <w:sz w:val="22"/>
        </w:rPr>
        <w:t xml:space="preserve"> de 1993 </w:t>
      </w:r>
      <w:proofErr w:type="spellStart"/>
      <w:r w:rsidR="00733C30" w:rsidRPr="001463C4">
        <w:rPr>
          <w:rFonts w:ascii="CorpoA" w:hAnsi="CorpoA"/>
          <w:kern w:val="16"/>
          <w:sz w:val="22"/>
        </w:rPr>
        <w:t>foram</w:t>
      </w:r>
      <w:proofErr w:type="spellEnd"/>
      <w:r w:rsidR="00733C30" w:rsidRPr="001463C4">
        <w:rPr>
          <w:rFonts w:ascii="CorpoA" w:hAnsi="CorpoA"/>
          <w:kern w:val="16"/>
          <w:sz w:val="22"/>
        </w:rPr>
        <w:t xml:space="preserve"> </w:t>
      </w:r>
      <w:proofErr w:type="spellStart"/>
      <w:r w:rsidR="00733C30" w:rsidRPr="001463C4">
        <w:rPr>
          <w:rFonts w:ascii="CorpoA" w:hAnsi="CorpoA"/>
          <w:kern w:val="16"/>
          <w:sz w:val="22"/>
        </w:rPr>
        <w:t>produzidos</w:t>
      </w:r>
      <w:proofErr w:type="spellEnd"/>
      <w:r w:rsidR="00733C30" w:rsidRPr="001463C4">
        <w:rPr>
          <w:rFonts w:ascii="CorpoA" w:hAnsi="CorpoA"/>
          <w:kern w:val="16"/>
          <w:sz w:val="22"/>
        </w:rPr>
        <w:t xml:space="preserve"> </w:t>
      </w:r>
      <w:proofErr w:type="spellStart"/>
      <w:r w:rsidR="00733C30" w:rsidRPr="001463C4">
        <w:rPr>
          <w:rFonts w:ascii="CorpoA" w:hAnsi="CorpoA"/>
          <w:kern w:val="16"/>
          <w:sz w:val="22"/>
        </w:rPr>
        <w:t>cerca</w:t>
      </w:r>
      <w:proofErr w:type="spellEnd"/>
      <w:r w:rsidR="00733C30" w:rsidRPr="001463C4">
        <w:rPr>
          <w:rFonts w:ascii="CorpoA" w:hAnsi="CorpoA"/>
          <w:kern w:val="16"/>
          <w:sz w:val="22"/>
        </w:rPr>
        <w:t xml:space="preserve"> de 1</w:t>
      </w:r>
      <w:r w:rsidR="003F6403" w:rsidRPr="001463C4">
        <w:rPr>
          <w:rFonts w:ascii="CorpoA" w:hAnsi="CorpoA"/>
          <w:kern w:val="16"/>
          <w:sz w:val="22"/>
        </w:rPr>
        <w:t>.879.</w:t>
      </w:r>
      <w:r w:rsidR="00733C30" w:rsidRPr="001463C4">
        <w:rPr>
          <w:rFonts w:ascii="CorpoA" w:hAnsi="CorpoA"/>
          <w:kern w:val="16"/>
          <w:sz w:val="22"/>
        </w:rPr>
        <w:t xml:space="preserve">630 </w:t>
      </w:r>
      <w:proofErr w:type="spellStart"/>
      <w:r w:rsidR="00733C30" w:rsidRPr="001463C4">
        <w:rPr>
          <w:rFonts w:ascii="CorpoA" w:hAnsi="CorpoA"/>
          <w:kern w:val="16"/>
          <w:sz w:val="22"/>
        </w:rPr>
        <w:t>modelos</w:t>
      </w:r>
      <w:proofErr w:type="spellEnd"/>
      <w:r w:rsidR="00733C30" w:rsidRPr="001463C4">
        <w:rPr>
          <w:rFonts w:ascii="CorpoA" w:hAnsi="CorpoA"/>
          <w:kern w:val="16"/>
          <w:sz w:val="22"/>
        </w:rPr>
        <w:t xml:space="preserve"> W</w:t>
      </w:r>
      <w:bookmarkStart w:id="0" w:name="_GoBack"/>
      <w:bookmarkEnd w:id="0"/>
      <w:r w:rsidR="00733C30" w:rsidRPr="001463C4">
        <w:rPr>
          <w:rFonts w:ascii="CorpoA" w:hAnsi="CorpoA"/>
          <w:kern w:val="16"/>
          <w:sz w:val="22"/>
        </w:rPr>
        <w:t xml:space="preserve">201. </w:t>
      </w:r>
    </w:p>
    <w:p w:rsidR="00733C30" w:rsidRPr="001463C4" w:rsidRDefault="00733C30" w:rsidP="001463C4">
      <w:pPr>
        <w:spacing w:line="360" w:lineRule="auto"/>
        <w:jc w:val="both"/>
        <w:rPr>
          <w:rFonts w:ascii="CorpoA" w:hAnsi="CorpoA"/>
          <w:color w:val="000000" w:themeColor="text1"/>
          <w:sz w:val="22"/>
          <w:szCs w:val="22"/>
        </w:rPr>
      </w:pPr>
    </w:p>
    <w:sectPr w:rsidR="00733C30" w:rsidRPr="001463C4">
      <w:headerReference w:type="default" r:id="rId8"/>
      <w:footerReference w:type="default" r:id="rId9"/>
      <w:headerReference w:type="first" r:id="rId10"/>
      <w:footerReference w:type="first" r:id="rId11"/>
      <w:pgSz w:w="11906" w:h="16838"/>
      <w:pgMar w:top="2098" w:right="2041" w:bottom="1701" w:left="192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F3" w:rsidRDefault="004226F3" w:rsidP="00206192">
      <w:r>
        <w:separator/>
      </w:r>
    </w:p>
  </w:endnote>
  <w:endnote w:type="continuationSeparator" w:id="0">
    <w:p w:rsidR="004226F3" w:rsidRDefault="004226F3" w:rsidP="0020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4226F3">
    <w:pPr>
      <w:pStyle w:val="Footer"/>
      <w:spacing w:after="0"/>
      <w:rPr>
        <w:rFonts w:ascii="CorpoSLig" w:hAnsi="CorpoSLig"/>
        <w:sz w:val="19"/>
      </w:rPr>
    </w:pPr>
  </w:p>
  <w:p w:rsidR="00B76863" w:rsidRDefault="004226F3">
    <w:pPr>
      <w:pStyle w:val="Footer"/>
      <w:spacing w:after="0"/>
      <w:rPr>
        <w:rFonts w:ascii="CorpoSLig" w:hAnsi="CorpoSLig"/>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9B74E9">
    <w:pPr>
      <w:pStyle w:val="dcLegalInfo"/>
    </w:pPr>
    <w:r>
      <w:t>Mercedes-Benz Portugal S.A., Comunicação de Automóveis</w:t>
    </w:r>
  </w:p>
  <w:p w:rsidR="00B76863" w:rsidRDefault="009B74E9">
    <w:pPr>
      <w:pStyle w:val="Footer"/>
      <w:spacing w:after="0"/>
      <w:jc w:val="center"/>
      <w:rPr>
        <w:rFonts w:ascii="CorpoSLig" w:hAnsi="CorpoSLig"/>
        <w:sz w:val="19"/>
      </w:rPr>
    </w:pPr>
    <w:r>
      <w:rPr>
        <w:rFonts w:ascii="CorpoSLig" w:hAnsi="CorpoSLig"/>
        <w:sz w:val="19"/>
      </w:rPr>
      <w:t xml:space="preserve">Abrunheira – Apartado 1, 2726-901 Mem Martins </w:t>
    </w:r>
    <w:r>
      <w:rPr>
        <w:rFonts w:ascii="Symbol" w:hAnsi="Symbol"/>
        <w:sz w:val="19"/>
      </w:rPr>
      <w:t></w:t>
    </w:r>
    <w:r>
      <w:rPr>
        <w:rFonts w:ascii="CorpoSLig" w:hAnsi="CorpoSLig"/>
        <w:sz w:val="19"/>
      </w:rPr>
      <w:t xml:space="preserve"> Uma empresa do Grupo Daimler</w:t>
    </w:r>
  </w:p>
  <w:p w:rsidR="00B76863" w:rsidRDefault="004226F3">
    <w:pPr>
      <w:pStyle w:val="Footer"/>
      <w:spacing w:after="0"/>
      <w:rPr>
        <w:rFonts w:ascii="CorpoSLig" w:hAnsi="CorpoSLig"/>
        <w:color w:val="000080"/>
        <w:sz w:val="19"/>
      </w:rPr>
    </w:pPr>
  </w:p>
  <w:p w:rsidR="00B76863" w:rsidRDefault="004226F3">
    <w:pPr>
      <w:pStyle w:val="Footer"/>
      <w:spacing w:after="0"/>
      <w:rPr>
        <w:rFonts w:ascii="CorpoSLig" w:hAnsi="CorpoSLig"/>
        <w:color w:val="000080"/>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F3" w:rsidRDefault="004226F3" w:rsidP="00206192">
      <w:r>
        <w:separator/>
      </w:r>
    </w:p>
  </w:footnote>
  <w:footnote w:type="continuationSeparator" w:id="0">
    <w:p w:rsidR="004226F3" w:rsidRDefault="004226F3" w:rsidP="0020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206192">
    <w:pPr>
      <w:pStyle w:val="Header"/>
    </w:pPr>
    <w:r>
      <w:rPr>
        <w:noProof/>
        <w:lang w:eastAsia="pt-PT"/>
      </w:rPr>
      <mc:AlternateContent>
        <mc:Choice Requires="wps">
          <w:drawing>
            <wp:anchor distT="0" distB="0" distL="0" distR="90170" simplePos="0" relativeHeight="251659264" behindDoc="0" locked="0" layoutInCell="1" allowOverlap="1" wp14:anchorId="29AB5466" wp14:editId="2CD19F67">
              <wp:simplePos x="0" y="0"/>
              <wp:positionH relativeFrom="margin">
                <wp:align>left</wp:align>
              </wp:positionH>
              <wp:positionV relativeFrom="page">
                <wp:posOffset>586740</wp:posOffset>
              </wp:positionV>
              <wp:extent cx="198120" cy="2768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863" w:rsidRDefault="0003105D">
                          <w:pPr>
                            <w:rPr>
                              <w:sz w:val="2"/>
                            </w:rPr>
                          </w:pPr>
                          <w:r>
                            <w:rPr>
                              <w:sz w:val="2"/>
                            </w:rPr>
                            <w:t>10</w:t>
                          </w: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824D8A">
                            <w:rPr>
                              <w:rStyle w:val="PageNumber"/>
                              <w:noProof/>
                            </w:rPr>
                            <w:t>4</w:t>
                          </w:r>
                          <w:r>
                            <w:rPr>
                              <w:rStyle w:val="PageNumber"/>
                            </w:rPr>
                            <w:fldChar w:fldCharType="end"/>
                          </w:r>
                        </w:p>
                        <w:p w:rsidR="00B76863" w:rsidRDefault="004226F3">
                          <w:pP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B5466" id="_x0000_t202" coordsize="21600,21600" o:spt="202" path="m,l,21600r21600,l21600,xe">
              <v:stroke joinstyle="miter"/>
              <v:path gradientshapeok="t" o:connecttype="rect"/>
            </v:shapetype>
            <v:shape id="Text Box 1" o:spid="_x0000_s1026" type="#_x0000_t202" style="position:absolute;margin-left:0;margin-top:46.2pt;width:15.6pt;height:21.8pt;z-index:251659264;visibility:visible;mso-wrap-style:square;mso-width-percent:0;mso-height-percent:0;mso-wrap-distance-left:0;mso-wrap-distance-top:0;mso-wrap-distance-right:7.1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" stroked="f">
              <v:fill opacity="0"/>
              <v:textbox inset="0,0,0,0">
                <w:txbxContent>
                  <w:p w:rsidR="00B76863" w:rsidRDefault="0003105D">
                    <w:pPr>
                      <w:rPr>
                        <w:sz w:val="2"/>
                      </w:rPr>
                    </w:pPr>
                    <w:r>
                      <w:rPr>
                        <w:sz w:val="2"/>
                      </w:rPr>
                      <w:t>10</w:t>
                    </w:r>
                  </w:p>
                  <w:p w:rsidR="00B76863" w:rsidRDefault="009B74E9">
                    <w:pPr>
                      <w:pStyle w:val="Header"/>
                      <w:spacing w:after="0"/>
                      <w:jc w:val="center"/>
                      <w:rPr>
                        <w:sz w:val="2"/>
                      </w:rPr>
                    </w:pPr>
                    <w:r>
                      <w:rPr>
                        <w:rStyle w:val="PageNumber"/>
                      </w:rPr>
                      <w:fldChar w:fldCharType="begin"/>
                    </w:r>
                    <w:r>
                      <w:rPr>
                        <w:rStyle w:val="PageNumber"/>
                      </w:rPr>
                      <w:instrText xml:space="preserve"> PAGE </w:instrText>
                    </w:r>
                    <w:r>
                      <w:rPr>
                        <w:rStyle w:val="PageNumber"/>
                      </w:rPr>
                      <w:fldChar w:fldCharType="separate"/>
                    </w:r>
                    <w:r w:rsidR="00824D8A">
                      <w:rPr>
                        <w:rStyle w:val="PageNumber"/>
                        <w:noProof/>
                      </w:rPr>
                      <w:t>4</w:t>
                    </w:r>
                    <w:r>
                      <w:rPr>
                        <w:rStyle w:val="PageNumber"/>
                      </w:rPr>
                      <w:fldChar w:fldCharType="end"/>
                    </w:r>
                  </w:p>
                  <w:p w:rsidR="00B76863" w:rsidRDefault="004226F3">
                    <w:pPr>
                      <w:rPr>
                        <w:sz w:val="2"/>
                      </w:rPr>
                    </w:pPr>
                  </w:p>
                </w:txbxContent>
              </v:textbox>
              <w10:wrap type="topAndBottom"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3" w:rsidRDefault="004226F3">
    <w:pPr>
      <w:widowControl w:val="0"/>
      <w:jc w:val="center"/>
      <w:rPr>
        <w:sz w:val="2"/>
      </w:rPr>
    </w:pPr>
  </w:p>
  <w:p w:rsidR="00B76863" w:rsidRDefault="004226F3">
    <w:pPr>
      <w:widowControl w:val="0"/>
      <w:jc w:val="center"/>
      <w:rPr>
        <w:rFonts w:ascii="Arial" w:hAnsi="Arial"/>
        <w:vanish/>
        <w:sz w:val="2"/>
      </w:rPr>
    </w:pPr>
  </w:p>
  <w:tbl>
    <w:tblPr>
      <w:tblW w:w="0" w:type="auto"/>
      <w:tblLayout w:type="fixed"/>
      <w:tblCellMar>
        <w:left w:w="70" w:type="dxa"/>
        <w:right w:w="70" w:type="dxa"/>
      </w:tblCellMar>
      <w:tblLook w:val="0000" w:firstRow="0" w:lastRow="0" w:firstColumn="0" w:lastColumn="0" w:noHBand="0" w:noVBand="0"/>
    </w:tblPr>
    <w:tblGrid>
      <w:gridCol w:w="3047"/>
    </w:tblGrid>
    <w:tr w:rsidR="003338CC" w:rsidTr="0085446B">
      <w:trPr>
        <w:trHeight w:hRule="exact" w:val="680"/>
      </w:trPr>
      <w:tc>
        <w:tcPr>
          <w:tcW w:w="3047" w:type="dxa"/>
          <w:vAlign w:val="center"/>
        </w:tcPr>
        <w:p w:rsidR="003338CC" w:rsidRPr="00542A94" w:rsidRDefault="009B74E9" w:rsidP="002C1817">
          <w:pPr>
            <w:framePr w:w="3402" w:wrap="notBeside" w:vAnchor="page" w:hAnchor="page" w:x="8161" w:y="2269"/>
            <w:spacing w:line="260" w:lineRule="exact"/>
            <w:jc w:val="center"/>
            <w:rPr>
              <w:rFonts w:ascii="CorpoA" w:hAnsi="CorpoA"/>
              <w:noProof/>
              <w:spacing w:val="2"/>
              <w:sz w:val="28"/>
            </w:rPr>
          </w:pPr>
          <w:r w:rsidRPr="00542A94">
            <w:rPr>
              <w:rFonts w:ascii="CorpoA" w:hAnsi="CorpoA"/>
              <w:noProof/>
              <w:spacing w:val="2"/>
              <w:sz w:val="28"/>
            </w:rPr>
            <w:t>Informação de Imprensa</w:t>
          </w:r>
        </w:p>
      </w:tc>
    </w:tr>
    <w:tr w:rsidR="003338CC" w:rsidTr="0085446B">
      <w:tc>
        <w:tcPr>
          <w:tcW w:w="3047" w:type="dxa"/>
        </w:tcPr>
        <w:p w:rsidR="003338CC" w:rsidRDefault="004226F3" w:rsidP="002C1817">
          <w:pPr>
            <w:framePr w:w="3402" w:wrap="notBeside" w:vAnchor="page" w:hAnchor="page" w:x="8161" w:y="2269"/>
            <w:spacing w:line="260" w:lineRule="exact"/>
            <w:rPr>
              <w:rFonts w:ascii="CorpoA" w:hAnsi="CorpoA"/>
              <w:sz w:val="24"/>
            </w:rPr>
          </w:pPr>
        </w:p>
        <w:p w:rsidR="00001366" w:rsidRPr="00542A94" w:rsidRDefault="00F3025E" w:rsidP="002C1817">
          <w:pPr>
            <w:framePr w:w="3402" w:wrap="notBeside" w:vAnchor="page" w:hAnchor="page" w:x="8161" w:y="2269"/>
            <w:spacing w:line="260" w:lineRule="exact"/>
            <w:rPr>
              <w:rFonts w:ascii="CorpoA" w:hAnsi="CorpoA"/>
              <w:sz w:val="24"/>
            </w:rPr>
          </w:pPr>
          <w:r>
            <w:rPr>
              <w:rFonts w:ascii="CorpoA" w:hAnsi="CorpoA"/>
              <w:sz w:val="24"/>
            </w:rPr>
            <w:t>N</w:t>
          </w:r>
          <w:r w:rsidR="001A4A45">
            <w:rPr>
              <w:rFonts w:ascii="CorpoA" w:hAnsi="CorpoA"/>
              <w:sz w:val="24"/>
            </w:rPr>
            <w:t>ovembro</w:t>
          </w:r>
          <w:r w:rsidR="00001366">
            <w:rPr>
              <w:rFonts w:ascii="CorpoA" w:hAnsi="CorpoA"/>
              <w:sz w:val="24"/>
            </w:rPr>
            <w:t xml:space="preserve"> de 2017</w:t>
          </w:r>
        </w:p>
        <w:p w:rsidR="003338CC" w:rsidRPr="00542A94" w:rsidRDefault="004226F3" w:rsidP="002C1817">
          <w:pPr>
            <w:framePr w:w="3402" w:wrap="notBeside" w:vAnchor="page" w:hAnchor="page" w:x="8161" w:y="2269"/>
            <w:spacing w:line="260" w:lineRule="exact"/>
            <w:rPr>
              <w:rFonts w:ascii="CorpoA" w:hAnsi="CorpoA"/>
              <w:sz w:val="24"/>
            </w:rPr>
          </w:pPr>
        </w:p>
      </w:tc>
    </w:tr>
  </w:tbl>
  <w:p w:rsidR="00B76863" w:rsidRDefault="00206192">
    <w:pPr>
      <w:pStyle w:val="Header"/>
    </w:pPr>
    <w:r>
      <w:rPr>
        <w:noProof/>
        <w:lang w:eastAsia="pt-PT"/>
      </w:rPr>
      <w:drawing>
        <wp:anchor distT="0" distB="0" distL="114935" distR="114935" simplePos="0" relativeHeight="251661312" behindDoc="1" locked="0" layoutInCell="1" allowOverlap="1" wp14:anchorId="00DCFDCD" wp14:editId="39014A9C">
          <wp:simplePos x="0" y="0"/>
          <wp:positionH relativeFrom="page">
            <wp:posOffset>3375660</wp:posOffset>
          </wp:positionH>
          <wp:positionV relativeFrom="page">
            <wp:posOffset>59690</wp:posOffset>
          </wp:positionV>
          <wp:extent cx="4138930" cy="893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930" cy="893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CC"/>
    <w:multiLevelType w:val="hybridMultilevel"/>
    <w:tmpl w:val="2E20CB72"/>
    <w:lvl w:ilvl="0" w:tplc="FFFFFFFF">
      <w:start w:val="1"/>
      <w:numFmt w:val="bullet"/>
      <w:lvlText w:val="·"/>
      <w:lvlJc w:val="left"/>
      <w:pPr>
        <w:ind w:left="720" w:hanging="360"/>
      </w:pPr>
      <w:rPr>
        <w:rFonts w:ascii="Vrinda" w:hAnsi="Vrind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664F7C"/>
    <w:multiLevelType w:val="hybridMultilevel"/>
    <w:tmpl w:val="0D44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D355E"/>
    <w:multiLevelType w:val="hybridMultilevel"/>
    <w:tmpl w:val="9BC2FA64"/>
    <w:lvl w:ilvl="0" w:tplc="FFFFFFFF">
      <w:start w:val="1"/>
      <w:numFmt w:val="bullet"/>
      <w:lvlText w:val="•"/>
      <w:lvlJc w:val="left"/>
      <w:pPr>
        <w:tabs>
          <w:tab w:val="num" w:pos="340"/>
        </w:tabs>
        <w:ind w:left="340" w:hanging="340"/>
      </w:pPr>
      <w:rPr>
        <w:rFonts w:ascii="CorpoA" w:hAnsi="CorpoA"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2051F"/>
    <w:multiLevelType w:val="hybridMultilevel"/>
    <w:tmpl w:val="4186222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0B6835B9"/>
    <w:multiLevelType w:val="hybridMultilevel"/>
    <w:tmpl w:val="8AA8B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93379"/>
    <w:multiLevelType w:val="hybridMultilevel"/>
    <w:tmpl w:val="042C71F0"/>
    <w:lvl w:ilvl="0" w:tplc="FFFFFFFF">
      <w:start w:val="1"/>
      <w:numFmt w:val="bullet"/>
      <w:pStyle w:val="Subhead"/>
      <w:lvlText w:val="•"/>
      <w:lvlJc w:val="left"/>
      <w:pPr>
        <w:tabs>
          <w:tab w:val="num" w:pos="227"/>
        </w:tabs>
        <w:ind w:left="227" w:hanging="227"/>
      </w:pPr>
      <w:rPr>
        <w:rFonts w:ascii="CorpoS" w:hAnsi="CorpoS" w:hint="default"/>
        <w:b/>
        <w:i w:val="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D6209"/>
    <w:multiLevelType w:val="hybridMultilevel"/>
    <w:tmpl w:val="6A42F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AA2F54"/>
    <w:multiLevelType w:val="hybridMultilevel"/>
    <w:tmpl w:val="DA2C65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3412CD7"/>
    <w:multiLevelType w:val="hybridMultilevel"/>
    <w:tmpl w:val="F1B20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113563"/>
    <w:multiLevelType w:val="hybridMultilevel"/>
    <w:tmpl w:val="95461D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6A54031"/>
    <w:multiLevelType w:val="hybridMultilevel"/>
    <w:tmpl w:val="8CB465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F627284"/>
    <w:multiLevelType w:val="hybridMultilevel"/>
    <w:tmpl w:val="E4E6CF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19965CB"/>
    <w:multiLevelType w:val="hybridMultilevel"/>
    <w:tmpl w:val="E188B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D3E29"/>
    <w:multiLevelType w:val="hybridMultilevel"/>
    <w:tmpl w:val="C55CD29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4" w15:restartNumberingAfterBreak="0">
    <w:nsid w:val="40AB1955"/>
    <w:multiLevelType w:val="hybridMultilevel"/>
    <w:tmpl w:val="61EAC3FC"/>
    <w:lvl w:ilvl="0" w:tplc="FFFFFFFF">
      <w:start w:val="1"/>
      <w:numFmt w:val="bullet"/>
      <w:lvlText w:val="·"/>
      <w:lvlJc w:val="left"/>
      <w:pPr>
        <w:ind w:left="780" w:hanging="360"/>
      </w:pPr>
      <w:rPr>
        <w:rFonts w:ascii="Vrinda" w:hAnsi="Vrinda" w:cs="Times New Roman"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5" w15:restartNumberingAfterBreak="0">
    <w:nsid w:val="4A735C75"/>
    <w:multiLevelType w:val="multilevel"/>
    <w:tmpl w:val="739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9182E"/>
    <w:multiLevelType w:val="multilevel"/>
    <w:tmpl w:val="BAC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C759F"/>
    <w:multiLevelType w:val="hybridMultilevel"/>
    <w:tmpl w:val="2BA827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2A11E69"/>
    <w:multiLevelType w:val="hybridMultilevel"/>
    <w:tmpl w:val="CB52A8C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9" w15:restartNumberingAfterBreak="0">
    <w:nsid w:val="53662F98"/>
    <w:multiLevelType w:val="hybridMultilevel"/>
    <w:tmpl w:val="EAD8ED8E"/>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20" w15:restartNumberingAfterBreak="0">
    <w:nsid w:val="585D3422"/>
    <w:multiLevelType w:val="hybridMultilevel"/>
    <w:tmpl w:val="8C16CD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C3935B1"/>
    <w:multiLevelType w:val="hybridMultilevel"/>
    <w:tmpl w:val="F24279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8F67822"/>
    <w:multiLevelType w:val="hybridMultilevel"/>
    <w:tmpl w:val="16A04A5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730B3076"/>
    <w:multiLevelType w:val="hybridMultilevel"/>
    <w:tmpl w:val="D0B2DC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9"/>
  </w:num>
  <w:num w:numId="4">
    <w:abstractNumId w:val="19"/>
  </w:num>
  <w:num w:numId="5">
    <w:abstractNumId w:val="5"/>
  </w:num>
  <w:num w:numId="6">
    <w:abstractNumId w:val="2"/>
  </w:num>
  <w:num w:numId="7">
    <w:abstractNumId w:val="22"/>
  </w:num>
  <w:num w:numId="8">
    <w:abstractNumId w:val="5"/>
  </w:num>
  <w:num w:numId="9">
    <w:abstractNumId w:val="19"/>
  </w:num>
  <w:num w:numId="10">
    <w:abstractNumId w:val="19"/>
  </w:num>
  <w:num w:numId="11">
    <w:abstractNumId w:val="5"/>
  </w:num>
  <w:num w:numId="12">
    <w:abstractNumId w:val="7"/>
  </w:num>
  <w:num w:numId="13">
    <w:abstractNumId w:val="19"/>
  </w:num>
  <w:num w:numId="14">
    <w:abstractNumId w:val="15"/>
  </w:num>
  <w:num w:numId="15">
    <w:abstractNumId w:val="0"/>
  </w:num>
  <w:num w:numId="16">
    <w:abstractNumId w:val="14"/>
  </w:num>
  <w:num w:numId="17">
    <w:abstractNumId w:val="0"/>
  </w:num>
  <w:num w:numId="18">
    <w:abstractNumId w:val="14"/>
  </w:num>
  <w:num w:numId="19">
    <w:abstractNumId w:val="5"/>
  </w:num>
  <w:num w:numId="20">
    <w:abstractNumId w:val="13"/>
  </w:num>
  <w:num w:numId="21">
    <w:abstractNumId w:val="3"/>
  </w:num>
  <w:num w:numId="22">
    <w:abstractNumId w:val="17"/>
  </w:num>
  <w:num w:numId="23">
    <w:abstractNumId w:val="5"/>
  </w:num>
  <w:num w:numId="24">
    <w:abstractNumId w:val="1"/>
  </w:num>
  <w:num w:numId="25">
    <w:abstractNumId w:val="10"/>
  </w:num>
  <w:num w:numId="26">
    <w:abstractNumId w:val="9"/>
  </w:num>
  <w:num w:numId="27">
    <w:abstractNumId w:val="21"/>
  </w:num>
  <w:num w:numId="28">
    <w:abstractNumId w:val="16"/>
  </w:num>
  <w:num w:numId="29">
    <w:abstractNumId w:val="11"/>
  </w:num>
  <w:num w:numId="30">
    <w:abstractNumId w:val="20"/>
  </w:num>
  <w:num w:numId="31">
    <w:abstractNumId w:val="23"/>
  </w:num>
  <w:num w:numId="32">
    <w:abstractNumId w:val="8"/>
  </w:num>
  <w:num w:numId="33">
    <w:abstractNumId w:val="4"/>
  </w:num>
  <w:num w:numId="34">
    <w:abstractNumId w:val="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2"/>
    <w:rsid w:val="00001366"/>
    <w:rsid w:val="00001949"/>
    <w:rsid w:val="000164E6"/>
    <w:rsid w:val="00022A7C"/>
    <w:rsid w:val="0003105D"/>
    <w:rsid w:val="000461F6"/>
    <w:rsid w:val="00046B8C"/>
    <w:rsid w:val="00050645"/>
    <w:rsid w:val="0005152C"/>
    <w:rsid w:val="00052CB7"/>
    <w:rsid w:val="00054E47"/>
    <w:rsid w:val="000571D8"/>
    <w:rsid w:val="0006013C"/>
    <w:rsid w:val="0006022B"/>
    <w:rsid w:val="00065BAC"/>
    <w:rsid w:val="00066E2F"/>
    <w:rsid w:val="00066FF5"/>
    <w:rsid w:val="000713F4"/>
    <w:rsid w:val="000765EB"/>
    <w:rsid w:val="00076794"/>
    <w:rsid w:val="000808F3"/>
    <w:rsid w:val="00086ED2"/>
    <w:rsid w:val="000A01DD"/>
    <w:rsid w:val="000A18E7"/>
    <w:rsid w:val="000A1EE6"/>
    <w:rsid w:val="000A2775"/>
    <w:rsid w:val="000A3586"/>
    <w:rsid w:val="000A4257"/>
    <w:rsid w:val="000A65CE"/>
    <w:rsid w:val="000B00ED"/>
    <w:rsid w:val="000B2869"/>
    <w:rsid w:val="000C0D10"/>
    <w:rsid w:val="000C2471"/>
    <w:rsid w:val="000C257F"/>
    <w:rsid w:val="000C651C"/>
    <w:rsid w:val="000D7A86"/>
    <w:rsid w:val="000E62BA"/>
    <w:rsid w:val="000E69A7"/>
    <w:rsid w:val="000F5636"/>
    <w:rsid w:val="001007C1"/>
    <w:rsid w:val="0010162F"/>
    <w:rsid w:val="001061C8"/>
    <w:rsid w:val="00111FBE"/>
    <w:rsid w:val="00124FA1"/>
    <w:rsid w:val="00133461"/>
    <w:rsid w:val="00133A32"/>
    <w:rsid w:val="001411B2"/>
    <w:rsid w:val="00141A9C"/>
    <w:rsid w:val="0014348A"/>
    <w:rsid w:val="001463C4"/>
    <w:rsid w:val="00146B0A"/>
    <w:rsid w:val="00150BF4"/>
    <w:rsid w:val="00150F3B"/>
    <w:rsid w:val="00157391"/>
    <w:rsid w:val="00160D72"/>
    <w:rsid w:val="001740C1"/>
    <w:rsid w:val="00177F28"/>
    <w:rsid w:val="0018725D"/>
    <w:rsid w:val="00195666"/>
    <w:rsid w:val="001A07C2"/>
    <w:rsid w:val="001A4A45"/>
    <w:rsid w:val="001A6512"/>
    <w:rsid w:val="001A749E"/>
    <w:rsid w:val="001B4E0A"/>
    <w:rsid w:val="001C2EC1"/>
    <w:rsid w:val="001C56A4"/>
    <w:rsid w:val="001D071E"/>
    <w:rsid w:val="001E1A02"/>
    <w:rsid w:val="001E28F0"/>
    <w:rsid w:val="001E2D73"/>
    <w:rsid w:val="001E37EF"/>
    <w:rsid w:val="001F3E2E"/>
    <w:rsid w:val="001F6085"/>
    <w:rsid w:val="00204232"/>
    <w:rsid w:val="002057FC"/>
    <w:rsid w:val="00206192"/>
    <w:rsid w:val="00212B66"/>
    <w:rsid w:val="00217020"/>
    <w:rsid w:val="00217997"/>
    <w:rsid w:val="00226005"/>
    <w:rsid w:val="002332D2"/>
    <w:rsid w:val="00237422"/>
    <w:rsid w:val="00240A00"/>
    <w:rsid w:val="002505EF"/>
    <w:rsid w:val="00256868"/>
    <w:rsid w:val="00262ECA"/>
    <w:rsid w:val="002642B6"/>
    <w:rsid w:val="00264415"/>
    <w:rsid w:val="00264BB2"/>
    <w:rsid w:val="002723B3"/>
    <w:rsid w:val="0027391E"/>
    <w:rsid w:val="00276FBE"/>
    <w:rsid w:val="00277015"/>
    <w:rsid w:val="00294044"/>
    <w:rsid w:val="002A19B7"/>
    <w:rsid w:val="002A3133"/>
    <w:rsid w:val="002A3351"/>
    <w:rsid w:val="002A69AE"/>
    <w:rsid w:val="002B29AA"/>
    <w:rsid w:val="002C0DF1"/>
    <w:rsid w:val="002C175F"/>
    <w:rsid w:val="002C1817"/>
    <w:rsid w:val="002C7E10"/>
    <w:rsid w:val="002D13B4"/>
    <w:rsid w:val="002D2DE2"/>
    <w:rsid w:val="002D7E5B"/>
    <w:rsid w:val="002E770B"/>
    <w:rsid w:val="002F0305"/>
    <w:rsid w:val="002F72C7"/>
    <w:rsid w:val="002F7C00"/>
    <w:rsid w:val="0030190F"/>
    <w:rsid w:val="003244A9"/>
    <w:rsid w:val="00326949"/>
    <w:rsid w:val="003279C9"/>
    <w:rsid w:val="0033455B"/>
    <w:rsid w:val="00336AA0"/>
    <w:rsid w:val="00343DFF"/>
    <w:rsid w:val="00344DFB"/>
    <w:rsid w:val="00346DB8"/>
    <w:rsid w:val="00351EF8"/>
    <w:rsid w:val="0035525D"/>
    <w:rsid w:val="00357AF6"/>
    <w:rsid w:val="003615B4"/>
    <w:rsid w:val="00366E38"/>
    <w:rsid w:val="00374FF9"/>
    <w:rsid w:val="0037786A"/>
    <w:rsid w:val="00382B5B"/>
    <w:rsid w:val="0038321B"/>
    <w:rsid w:val="003835C8"/>
    <w:rsid w:val="003949A5"/>
    <w:rsid w:val="003A255D"/>
    <w:rsid w:val="003A30E4"/>
    <w:rsid w:val="003A6BC2"/>
    <w:rsid w:val="003A7A7C"/>
    <w:rsid w:val="003B459E"/>
    <w:rsid w:val="003B48FB"/>
    <w:rsid w:val="003C2928"/>
    <w:rsid w:val="003D3E7C"/>
    <w:rsid w:val="003E0D56"/>
    <w:rsid w:val="003E3D2B"/>
    <w:rsid w:val="003E4C9E"/>
    <w:rsid w:val="003F6403"/>
    <w:rsid w:val="004041DF"/>
    <w:rsid w:val="0041495E"/>
    <w:rsid w:val="004167B9"/>
    <w:rsid w:val="004169B2"/>
    <w:rsid w:val="00420E5E"/>
    <w:rsid w:val="004226F3"/>
    <w:rsid w:val="004231DE"/>
    <w:rsid w:val="00424FF8"/>
    <w:rsid w:val="00445E8E"/>
    <w:rsid w:val="004469AC"/>
    <w:rsid w:val="00446D00"/>
    <w:rsid w:val="00450451"/>
    <w:rsid w:val="00457ADB"/>
    <w:rsid w:val="00460869"/>
    <w:rsid w:val="00464447"/>
    <w:rsid w:val="00464B61"/>
    <w:rsid w:val="00481CA5"/>
    <w:rsid w:val="00482583"/>
    <w:rsid w:val="00485129"/>
    <w:rsid w:val="004911EA"/>
    <w:rsid w:val="00492AC1"/>
    <w:rsid w:val="00495264"/>
    <w:rsid w:val="004963A3"/>
    <w:rsid w:val="00497524"/>
    <w:rsid w:val="004B2F79"/>
    <w:rsid w:val="004B543C"/>
    <w:rsid w:val="004C205C"/>
    <w:rsid w:val="004C74D5"/>
    <w:rsid w:val="004D6885"/>
    <w:rsid w:val="004D6AD0"/>
    <w:rsid w:val="004D71F4"/>
    <w:rsid w:val="004E7109"/>
    <w:rsid w:val="004E7380"/>
    <w:rsid w:val="004F00F5"/>
    <w:rsid w:val="004F0B36"/>
    <w:rsid w:val="004F712B"/>
    <w:rsid w:val="00501265"/>
    <w:rsid w:val="005068EA"/>
    <w:rsid w:val="00506F39"/>
    <w:rsid w:val="00510A46"/>
    <w:rsid w:val="005202C3"/>
    <w:rsid w:val="00533DFC"/>
    <w:rsid w:val="00542950"/>
    <w:rsid w:val="00542B7D"/>
    <w:rsid w:val="005522A3"/>
    <w:rsid w:val="005548A9"/>
    <w:rsid w:val="00554DFB"/>
    <w:rsid w:val="00566B56"/>
    <w:rsid w:val="00570FD0"/>
    <w:rsid w:val="005718F0"/>
    <w:rsid w:val="00571CB8"/>
    <w:rsid w:val="00573A1B"/>
    <w:rsid w:val="00580E03"/>
    <w:rsid w:val="0058224A"/>
    <w:rsid w:val="005906D8"/>
    <w:rsid w:val="00590F74"/>
    <w:rsid w:val="005910B9"/>
    <w:rsid w:val="00597B66"/>
    <w:rsid w:val="005A5519"/>
    <w:rsid w:val="005A6B23"/>
    <w:rsid w:val="005B0BFD"/>
    <w:rsid w:val="005B1B82"/>
    <w:rsid w:val="005C30E4"/>
    <w:rsid w:val="005C5BAB"/>
    <w:rsid w:val="005C5E02"/>
    <w:rsid w:val="005D396D"/>
    <w:rsid w:val="005D64D3"/>
    <w:rsid w:val="005E5826"/>
    <w:rsid w:val="005E5835"/>
    <w:rsid w:val="005E6031"/>
    <w:rsid w:val="005E7EA4"/>
    <w:rsid w:val="005F06DB"/>
    <w:rsid w:val="005F19E3"/>
    <w:rsid w:val="005F32B8"/>
    <w:rsid w:val="005F4666"/>
    <w:rsid w:val="005F46E0"/>
    <w:rsid w:val="005F7BF1"/>
    <w:rsid w:val="00600EDB"/>
    <w:rsid w:val="006013DD"/>
    <w:rsid w:val="00610D55"/>
    <w:rsid w:val="006131AD"/>
    <w:rsid w:val="00614DBD"/>
    <w:rsid w:val="006168FE"/>
    <w:rsid w:val="00624A42"/>
    <w:rsid w:val="0062515E"/>
    <w:rsid w:val="00625E6F"/>
    <w:rsid w:val="006268F0"/>
    <w:rsid w:val="006278A9"/>
    <w:rsid w:val="00631939"/>
    <w:rsid w:val="00632ABB"/>
    <w:rsid w:val="00637EA1"/>
    <w:rsid w:val="0064160F"/>
    <w:rsid w:val="00644CF5"/>
    <w:rsid w:val="00651485"/>
    <w:rsid w:val="0065287E"/>
    <w:rsid w:val="00655A56"/>
    <w:rsid w:val="00656012"/>
    <w:rsid w:val="00657059"/>
    <w:rsid w:val="00657B9D"/>
    <w:rsid w:val="0066323C"/>
    <w:rsid w:val="006647DF"/>
    <w:rsid w:val="00667D98"/>
    <w:rsid w:val="00672091"/>
    <w:rsid w:val="006824E8"/>
    <w:rsid w:val="00685B48"/>
    <w:rsid w:val="00692E5C"/>
    <w:rsid w:val="0069600A"/>
    <w:rsid w:val="006A3A6D"/>
    <w:rsid w:val="006A5448"/>
    <w:rsid w:val="006B43A2"/>
    <w:rsid w:val="006B6C6C"/>
    <w:rsid w:val="006C0784"/>
    <w:rsid w:val="006C2662"/>
    <w:rsid w:val="006C427D"/>
    <w:rsid w:val="006D0BFA"/>
    <w:rsid w:val="006D3FA8"/>
    <w:rsid w:val="006D5E8E"/>
    <w:rsid w:val="006D76D6"/>
    <w:rsid w:val="006D7A50"/>
    <w:rsid w:val="006E0AD4"/>
    <w:rsid w:val="006E5100"/>
    <w:rsid w:val="006E57DB"/>
    <w:rsid w:val="006E6F88"/>
    <w:rsid w:val="006E7DFE"/>
    <w:rsid w:val="007005AE"/>
    <w:rsid w:val="00701D68"/>
    <w:rsid w:val="00702586"/>
    <w:rsid w:val="0070346A"/>
    <w:rsid w:val="00703FDB"/>
    <w:rsid w:val="0071467A"/>
    <w:rsid w:val="00715B84"/>
    <w:rsid w:val="00715F62"/>
    <w:rsid w:val="00730DC0"/>
    <w:rsid w:val="00733C30"/>
    <w:rsid w:val="00747719"/>
    <w:rsid w:val="0075749C"/>
    <w:rsid w:val="00764D4B"/>
    <w:rsid w:val="0077454F"/>
    <w:rsid w:val="007811C1"/>
    <w:rsid w:val="00781DDF"/>
    <w:rsid w:val="00794931"/>
    <w:rsid w:val="007A042E"/>
    <w:rsid w:val="007A08C3"/>
    <w:rsid w:val="007A0CF7"/>
    <w:rsid w:val="007B1365"/>
    <w:rsid w:val="007B7407"/>
    <w:rsid w:val="007C0784"/>
    <w:rsid w:val="007C2ABF"/>
    <w:rsid w:val="007D170F"/>
    <w:rsid w:val="007D1B3A"/>
    <w:rsid w:val="007D2DD5"/>
    <w:rsid w:val="007D4225"/>
    <w:rsid w:val="007D5B45"/>
    <w:rsid w:val="007D5FE7"/>
    <w:rsid w:val="007D79FD"/>
    <w:rsid w:val="007E5BFC"/>
    <w:rsid w:val="007E7257"/>
    <w:rsid w:val="007F249B"/>
    <w:rsid w:val="007F6C94"/>
    <w:rsid w:val="008060ED"/>
    <w:rsid w:val="00814604"/>
    <w:rsid w:val="00821127"/>
    <w:rsid w:val="00824D8A"/>
    <w:rsid w:val="008251D4"/>
    <w:rsid w:val="00830802"/>
    <w:rsid w:val="00831BCD"/>
    <w:rsid w:val="00844523"/>
    <w:rsid w:val="00846092"/>
    <w:rsid w:val="008514EF"/>
    <w:rsid w:val="00865843"/>
    <w:rsid w:val="00865910"/>
    <w:rsid w:val="00874B45"/>
    <w:rsid w:val="00880184"/>
    <w:rsid w:val="00884B64"/>
    <w:rsid w:val="008864D4"/>
    <w:rsid w:val="0089094E"/>
    <w:rsid w:val="00890A1A"/>
    <w:rsid w:val="00891289"/>
    <w:rsid w:val="00893CF5"/>
    <w:rsid w:val="008A130E"/>
    <w:rsid w:val="008A1F30"/>
    <w:rsid w:val="008A3FE8"/>
    <w:rsid w:val="008A648B"/>
    <w:rsid w:val="008A782E"/>
    <w:rsid w:val="008B4C26"/>
    <w:rsid w:val="008B58FA"/>
    <w:rsid w:val="008B6145"/>
    <w:rsid w:val="008B7952"/>
    <w:rsid w:val="008C0FAE"/>
    <w:rsid w:val="008C66EA"/>
    <w:rsid w:val="008C7DA5"/>
    <w:rsid w:val="008D58C5"/>
    <w:rsid w:val="008E6A70"/>
    <w:rsid w:val="008F40DE"/>
    <w:rsid w:val="008F412D"/>
    <w:rsid w:val="008F45B2"/>
    <w:rsid w:val="008F540E"/>
    <w:rsid w:val="009016A7"/>
    <w:rsid w:val="00901FDB"/>
    <w:rsid w:val="009037E0"/>
    <w:rsid w:val="00907161"/>
    <w:rsid w:val="00911B04"/>
    <w:rsid w:val="009154AF"/>
    <w:rsid w:val="0092239F"/>
    <w:rsid w:val="00924708"/>
    <w:rsid w:val="00925A97"/>
    <w:rsid w:val="00930811"/>
    <w:rsid w:val="00940C2D"/>
    <w:rsid w:val="00943876"/>
    <w:rsid w:val="009444AA"/>
    <w:rsid w:val="009511B2"/>
    <w:rsid w:val="00954B08"/>
    <w:rsid w:val="00956F90"/>
    <w:rsid w:val="009662A7"/>
    <w:rsid w:val="00972943"/>
    <w:rsid w:val="0098495C"/>
    <w:rsid w:val="00984A19"/>
    <w:rsid w:val="009863BA"/>
    <w:rsid w:val="0098753E"/>
    <w:rsid w:val="0099285B"/>
    <w:rsid w:val="00994685"/>
    <w:rsid w:val="00995B38"/>
    <w:rsid w:val="009A1B64"/>
    <w:rsid w:val="009B273B"/>
    <w:rsid w:val="009B32CE"/>
    <w:rsid w:val="009B74E9"/>
    <w:rsid w:val="009B7A63"/>
    <w:rsid w:val="009C5882"/>
    <w:rsid w:val="009D0C19"/>
    <w:rsid w:val="009D60BB"/>
    <w:rsid w:val="009E033E"/>
    <w:rsid w:val="009F1FFE"/>
    <w:rsid w:val="009F56A2"/>
    <w:rsid w:val="00A0712E"/>
    <w:rsid w:val="00A07D33"/>
    <w:rsid w:val="00A234CC"/>
    <w:rsid w:val="00A25D1E"/>
    <w:rsid w:val="00A271AE"/>
    <w:rsid w:val="00A34508"/>
    <w:rsid w:val="00A3589D"/>
    <w:rsid w:val="00A4017B"/>
    <w:rsid w:val="00A52871"/>
    <w:rsid w:val="00A6067C"/>
    <w:rsid w:val="00A6501E"/>
    <w:rsid w:val="00A73A1A"/>
    <w:rsid w:val="00A75207"/>
    <w:rsid w:val="00A75FA0"/>
    <w:rsid w:val="00A76DB6"/>
    <w:rsid w:val="00A81C39"/>
    <w:rsid w:val="00A82289"/>
    <w:rsid w:val="00A83AE0"/>
    <w:rsid w:val="00A849C4"/>
    <w:rsid w:val="00A86613"/>
    <w:rsid w:val="00A91025"/>
    <w:rsid w:val="00A92D74"/>
    <w:rsid w:val="00AA1121"/>
    <w:rsid w:val="00AA69FB"/>
    <w:rsid w:val="00AB2ABB"/>
    <w:rsid w:val="00AB45B6"/>
    <w:rsid w:val="00AB585F"/>
    <w:rsid w:val="00AC351A"/>
    <w:rsid w:val="00AC494E"/>
    <w:rsid w:val="00AC64F2"/>
    <w:rsid w:val="00AC7E2A"/>
    <w:rsid w:val="00AD0A80"/>
    <w:rsid w:val="00AD20D6"/>
    <w:rsid w:val="00AD2BED"/>
    <w:rsid w:val="00AD6F85"/>
    <w:rsid w:val="00AD7645"/>
    <w:rsid w:val="00AD7775"/>
    <w:rsid w:val="00AE060C"/>
    <w:rsid w:val="00AE3017"/>
    <w:rsid w:val="00AE495D"/>
    <w:rsid w:val="00AE5C9E"/>
    <w:rsid w:val="00AE767A"/>
    <w:rsid w:val="00AF3198"/>
    <w:rsid w:val="00AF31DD"/>
    <w:rsid w:val="00AF6E91"/>
    <w:rsid w:val="00B038F6"/>
    <w:rsid w:val="00B04702"/>
    <w:rsid w:val="00B11514"/>
    <w:rsid w:val="00B148D1"/>
    <w:rsid w:val="00B14C5D"/>
    <w:rsid w:val="00B306DA"/>
    <w:rsid w:val="00B35D9F"/>
    <w:rsid w:val="00B5310B"/>
    <w:rsid w:val="00B537B7"/>
    <w:rsid w:val="00B6209B"/>
    <w:rsid w:val="00B6457F"/>
    <w:rsid w:val="00B66B40"/>
    <w:rsid w:val="00B76305"/>
    <w:rsid w:val="00B83A1C"/>
    <w:rsid w:val="00B902DD"/>
    <w:rsid w:val="00BA47D6"/>
    <w:rsid w:val="00BA6CF4"/>
    <w:rsid w:val="00BC1B9A"/>
    <w:rsid w:val="00BC34E5"/>
    <w:rsid w:val="00BD2C46"/>
    <w:rsid w:val="00BD3D3B"/>
    <w:rsid w:val="00BE495A"/>
    <w:rsid w:val="00C028CE"/>
    <w:rsid w:val="00C14DBE"/>
    <w:rsid w:val="00C155A8"/>
    <w:rsid w:val="00C41026"/>
    <w:rsid w:val="00C43B3F"/>
    <w:rsid w:val="00C5166D"/>
    <w:rsid w:val="00C615D5"/>
    <w:rsid w:val="00C67D76"/>
    <w:rsid w:val="00C67EDB"/>
    <w:rsid w:val="00C740AA"/>
    <w:rsid w:val="00C75D15"/>
    <w:rsid w:val="00C8050F"/>
    <w:rsid w:val="00C81D07"/>
    <w:rsid w:val="00C916C9"/>
    <w:rsid w:val="00CA0440"/>
    <w:rsid w:val="00CA1F50"/>
    <w:rsid w:val="00CC33E6"/>
    <w:rsid w:val="00CC440B"/>
    <w:rsid w:val="00CD31BA"/>
    <w:rsid w:val="00CD3589"/>
    <w:rsid w:val="00CD6071"/>
    <w:rsid w:val="00CD6A99"/>
    <w:rsid w:val="00CD701F"/>
    <w:rsid w:val="00CE12F7"/>
    <w:rsid w:val="00CE5DD1"/>
    <w:rsid w:val="00CF1029"/>
    <w:rsid w:val="00CF2E44"/>
    <w:rsid w:val="00CF44D4"/>
    <w:rsid w:val="00D0000E"/>
    <w:rsid w:val="00D01FE2"/>
    <w:rsid w:val="00D052B7"/>
    <w:rsid w:val="00D12046"/>
    <w:rsid w:val="00D1250B"/>
    <w:rsid w:val="00D12639"/>
    <w:rsid w:val="00D13AA8"/>
    <w:rsid w:val="00D207F9"/>
    <w:rsid w:val="00D210A0"/>
    <w:rsid w:val="00D30059"/>
    <w:rsid w:val="00D302F4"/>
    <w:rsid w:val="00D30AE7"/>
    <w:rsid w:val="00D41958"/>
    <w:rsid w:val="00D43856"/>
    <w:rsid w:val="00D466D7"/>
    <w:rsid w:val="00D47213"/>
    <w:rsid w:val="00D54E7E"/>
    <w:rsid w:val="00D5716C"/>
    <w:rsid w:val="00D62D28"/>
    <w:rsid w:val="00D64466"/>
    <w:rsid w:val="00D67763"/>
    <w:rsid w:val="00D8370E"/>
    <w:rsid w:val="00D8436E"/>
    <w:rsid w:val="00D87B7B"/>
    <w:rsid w:val="00D92CBF"/>
    <w:rsid w:val="00D95CCA"/>
    <w:rsid w:val="00D95FFC"/>
    <w:rsid w:val="00D97459"/>
    <w:rsid w:val="00DA5C9C"/>
    <w:rsid w:val="00DB1331"/>
    <w:rsid w:val="00DB1F9B"/>
    <w:rsid w:val="00DB2AD8"/>
    <w:rsid w:val="00DB3C1A"/>
    <w:rsid w:val="00DB7A53"/>
    <w:rsid w:val="00DC2A54"/>
    <w:rsid w:val="00DC404E"/>
    <w:rsid w:val="00DC6407"/>
    <w:rsid w:val="00DE2346"/>
    <w:rsid w:val="00DE2670"/>
    <w:rsid w:val="00DE40DC"/>
    <w:rsid w:val="00DF34B8"/>
    <w:rsid w:val="00DF3D2C"/>
    <w:rsid w:val="00DF5A64"/>
    <w:rsid w:val="00DF671B"/>
    <w:rsid w:val="00E04911"/>
    <w:rsid w:val="00E07DB0"/>
    <w:rsid w:val="00E129C3"/>
    <w:rsid w:val="00E1419A"/>
    <w:rsid w:val="00E20E86"/>
    <w:rsid w:val="00E35BC1"/>
    <w:rsid w:val="00E408D5"/>
    <w:rsid w:val="00E469DD"/>
    <w:rsid w:val="00E53789"/>
    <w:rsid w:val="00E540E8"/>
    <w:rsid w:val="00E55259"/>
    <w:rsid w:val="00E61CD6"/>
    <w:rsid w:val="00E64BE3"/>
    <w:rsid w:val="00E65A27"/>
    <w:rsid w:val="00E66182"/>
    <w:rsid w:val="00E709DD"/>
    <w:rsid w:val="00E767AD"/>
    <w:rsid w:val="00E76D44"/>
    <w:rsid w:val="00E80971"/>
    <w:rsid w:val="00E9127B"/>
    <w:rsid w:val="00E92F36"/>
    <w:rsid w:val="00E94873"/>
    <w:rsid w:val="00EA0202"/>
    <w:rsid w:val="00EA52EB"/>
    <w:rsid w:val="00EB409E"/>
    <w:rsid w:val="00EC4D4F"/>
    <w:rsid w:val="00EC797F"/>
    <w:rsid w:val="00ED11B8"/>
    <w:rsid w:val="00ED3701"/>
    <w:rsid w:val="00ED42C2"/>
    <w:rsid w:val="00ED4BCF"/>
    <w:rsid w:val="00ED7608"/>
    <w:rsid w:val="00ED7900"/>
    <w:rsid w:val="00ED7D3E"/>
    <w:rsid w:val="00EE3F99"/>
    <w:rsid w:val="00EE41F0"/>
    <w:rsid w:val="00EF4EE5"/>
    <w:rsid w:val="00EF59DA"/>
    <w:rsid w:val="00EF759C"/>
    <w:rsid w:val="00F0564F"/>
    <w:rsid w:val="00F11052"/>
    <w:rsid w:val="00F11310"/>
    <w:rsid w:val="00F1376F"/>
    <w:rsid w:val="00F170D3"/>
    <w:rsid w:val="00F22B95"/>
    <w:rsid w:val="00F23811"/>
    <w:rsid w:val="00F24B9C"/>
    <w:rsid w:val="00F26357"/>
    <w:rsid w:val="00F301FE"/>
    <w:rsid w:val="00F3025E"/>
    <w:rsid w:val="00F3160E"/>
    <w:rsid w:val="00F329C7"/>
    <w:rsid w:val="00F3305B"/>
    <w:rsid w:val="00F33543"/>
    <w:rsid w:val="00F41D0F"/>
    <w:rsid w:val="00F43928"/>
    <w:rsid w:val="00F51C6D"/>
    <w:rsid w:val="00F53333"/>
    <w:rsid w:val="00F533C0"/>
    <w:rsid w:val="00F56B13"/>
    <w:rsid w:val="00F57601"/>
    <w:rsid w:val="00F64193"/>
    <w:rsid w:val="00F709EC"/>
    <w:rsid w:val="00F7206A"/>
    <w:rsid w:val="00F84126"/>
    <w:rsid w:val="00F853A4"/>
    <w:rsid w:val="00F87130"/>
    <w:rsid w:val="00F96B7A"/>
    <w:rsid w:val="00FA1209"/>
    <w:rsid w:val="00FA12DD"/>
    <w:rsid w:val="00FA35D5"/>
    <w:rsid w:val="00FA494C"/>
    <w:rsid w:val="00FB2E8C"/>
    <w:rsid w:val="00FB39B3"/>
    <w:rsid w:val="00FC060B"/>
    <w:rsid w:val="00FC2A11"/>
    <w:rsid w:val="00FE1ACE"/>
    <w:rsid w:val="00FE4798"/>
    <w:rsid w:val="00FE5DF9"/>
    <w:rsid w:val="00FF07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B02E3-36B9-4B23-88BF-597A736C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92"/>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6192"/>
  </w:style>
  <w:style w:type="character" w:styleId="Hyperlink">
    <w:name w:val="Hyperlink"/>
    <w:rsid w:val="00206192"/>
    <w:rPr>
      <w:color w:val="0000FF"/>
      <w:u w:val="single"/>
    </w:rPr>
  </w:style>
  <w:style w:type="paragraph" w:styleId="Header">
    <w:name w:val="header"/>
    <w:basedOn w:val="Normal"/>
    <w:link w:val="HeaderChar"/>
    <w:rsid w:val="00206192"/>
    <w:pPr>
      <w:tabs>
        <w:tab w:val="center" w:pos="4536"/>
        <w:tab w:val="right" w:pos="9072"/>
      </w:tabs>
      <w:spacing w:after="390" w:line="390" w:lineRule="exact"/>
    </w:pPr>
    <w:rPr>
      <w:rFonts w:ascii="CorpoS" w:hAnsi="CorpoS"/>
      <w:sz w:val="26"/>
    </w:rPr>
  </w:style>
  <w:style w:type="character" w:customStyle="1" w:styleId="HeaderChar">
    <w:name w:val="Header Char"/>
    <w:basedOn w:val="DefaultParagraphFont"/>
    <w:link w:val="Header"/>
    <w:rsid w:val="00206192"/>
    <w:rPr>
      <w:rFonts w:ascii="CorpoS" w:eastAsia="Times New Roman" w:hAnsi="CorpoS" w:cs="Times New Roman"/>
      <w:sz w:val="26"/>
      <w:szCs w:val="20"/>
      <w:lang w:eastAsia="ar-SA"/>
    </w:rPr>
  </w:style>
  <w:style w:type="paragraph" w:styleId="Footer">
    <w:name w:val="footer"/>
    <w:basedOn w:val="Normal"/>
    <w:link w:val="FooterChar"/>
    <w:rsid w:val="00206192"/>
    <w:pPr>
      <w:tabs>
        <w:tab w:val="center" w:pos="4536"/>
        <w:tab w:val="right" w:pos="9072"/>
      </w:tabs>
      <w:spacing w:after="390" w:line="390" w:lineRule="exact"/>
    </w:pPr>
    <w:rPr>
      <w:rFonts w:ascii="CorpoS" w:hAnsi="CorpoS"/>
      <w:sz w:val="26"/>
    </w:rPr>
  </w:style>
  <w:style w:type="character" w:customStyle="1" w:styleId="FooterChar">
    <w:name w:val="Footer Char"/>
    <w:basedOn w:val="DefaultParagraphFont"/>
    <w:link w:val="Footer"/>
    <w:rsid w:val="00206192"/>
    <w:rPr>
      <w:rFonts w:ascii="CorpoS" w:eastAsia="Times New Roman" w:hAnsi="CorpoS" w:cs="Times New Roman"/>
      <w:sz w:val="26"/>
      <w:szCs w:val="20"/>
      <w:lang w:eastAsia="ar-SA"/>
    </w:rPr>
  </w:style>
  <w:style w:type="paragraph" w:customStyle="1" w:styleId="dcHeadline">
    <w:name w:val="dcHeadline"/>
    <w:basedOn w:val="Normal"/>
    <w:next w:val="Normal"/>
    <w:rsid w:val="00206192"/>
    <w:pPr>
      <w:spacing w:before="780" w:after="390" w:line="480" w:lineRule="exact"/>
    </w:pPr>
    <w:rPr>
      <w:rFonts w:ascii="CorpoS" w:hAnsi="CorpoS"/>
      <w:b/>
      <w:sz w:val="32"/>
    </w:rPr>
  </w:style>
  <w:style w:type="paragraph" w:customStyle="1" w:styleId="dcLegalInfo">
    <w:name w:val="dcLegalInfo"/>
    <w:basedOn w:val="Normal"/>
    <w:rsid w:val="00206192"/>
    <w:pPr>
      <w:spacing w:line="230" w:lineRule="exact"/>
      <w:jc w:val="center"/>
    </w:pPr>
    <w:rPr>
      <w:rFonts w:ascii="CorpoSLig" w:hAnsi="CorpoSLig"/>
      <w:sz w:val="19"/>
    </w:rPr>
  </w:style>
  <w:style w:type="paragraph" w:customStyle="1" w:styleId="41Continoustext11ptbold">
    <w:name w:val="4.1 Continous text 11pt bold"/>
    <w:link w:val="41Continoustext11ptboldZchnZchn"/>
    <w:qFormat/>
    <w:rsid w:val="00206192"/>
    <w:pPr>
      <w:suppressAutoHyphens/>
      <w:spacing w:after="0" w:line="380" w:lineRule="atLeast"/>
    </w:pPr>
    <w:rPr>
      <w:rFonts w:ascii="CorpoA" w:eastAsia="Arial" w:hAnsi="CorpoA" w:cs="Times New Roman"/>
      <w:b/>
      <w:szCs w:val="20"/>
      <w:lang w:val="de-DE" w:eastAsia="ar-SA"/>
    </w:rPr>
  </w:style>
  <w:style w:type="character" w:customStyle="1" w:styleId="41Continoustext11ptboldZchnZchn">
    <w:name w:val="4.1 Continous text 11pt bold Zchn Zchn"/>
    <w:link w:val="41Continoustext11ptbold"/>
    <w:locked/>
    <w:rsid w:val="00206192"/>
    <w:rPr>
      <w:rFonts w:ascii="CorpoA" w:eastAsia="Arial" w:hAnsi="CorpoA" w:cs="Times New Roman"/>
      <w:b/>
      <w:szCs w:val="20"/>
      <w:lang w:val="de-DE" w:eastAsia="ar-SA"/>
    </w:rPr>
  </w:style>
  <w:style w:type="paragraph" w:styleId="PlainText">
    <w:name w:val="Plain Text"/>
    <w:basedOn w:val="Normal"/>
    <w:link w:val="PlainTextChar"/>
    <w:uiPriority w:val="99"/>
    <w:rsid w:val="008A3FE8"/>
    <w:rPr>
      <w:rFonts w:ascii="Consolas" w:eastAsia="Calibri" w:hAnsi="Consolas"/>
      <w:sz w:val="21"/>
      <w:szCs w:val="21"/>
      <w:lang w:val="de-DE"/>
    </w:rPr>
  </w:style>
  <w:style w:type="character" w:customStyle="1" w:styleId="PlainTextChar">
    <w:name w:val="Plain Text Char"/>
    <w:basedOn w:val="DefaultParagraphFont"/>
    <w:link w:val="PlainText"/>
    <w:uiPriority w:val="99"/>
    <w:rsid w:val="008A3FE8"/>
    <w:rPr>
      <w:rFonts w:ascii="Consolas" w:eastAsia="Calibri" w:hAnsi="Consolas" w:cs="Times New Roman"/>
      <w:sz w:val="21"/>
      <w:szCs w:val="21"/>
      <w:lang w:val="de-DE" w:eastAsia="ar-SA"/>
    </w:rPr>
  </w:style>
  <w:style w:type="paragraph" w:customStyle="1" w:styleId="20Headline">
    <w:name w:val="2.0 Headline"/>
    <w:uiPriority w:val="99"/>
    <w:rsid w:val="004D71F4"/>
    <w:pPr>
      <w:spacing w:after="380" w:line="480" w:lineRule="atLeast"/>
    </w:pPr>
    <w:rPr>
      <w:rFonts w:ascii="CorpoA" w:eastAsia="Times New Roman" w:hAnsi="CorpoA" w:cs="Times New Roman"/>
      <w:b/>
      <w:noProof/>
      <w:sz w:val="36"/>
      <w:szCs w:val="20"/>
      <w:lang w:val="en-GB" w:eastAsia="en-GB" w:bidi="en-GB"/>
    </w:rPr>
  </w:style>
  <w:style w:type="character" w:customStyle="1" w:styleId="40Continoustext11ptZchnZchn">
    <w:name w:val="4.0 Continous text 11pt Zchn Zchn"/>
    <w:link w:val="40Continoustext11pt"/>
    <w:locked/>
    <w:rsid w:val="004D71F4"/>
    <w:rPr>
      <w:rFonts w:ascii="CorpoA" w:hAnsi="CorpoA"/>
      <w:lang w:val="en-GB" w:eastAsia="en-GB" w:bidi="en-GB"/>
    </w:rPr>
  </w:style>
  <w:style w:type="paragraph" w:customStyle="1" w:styleId="40Continoustext11pt">
    <w:name w:val="4.0 Continous text 11pt"/>
    <w:link w:val="40Continoustext11ptZchnZchn"/>
    <w:qFormat/>
    <w:rsid w:val="004D71F4"/>
    <w:pPr>
      <w:suppressAutoHyphens/>
      <w:spacing w:after="380" w:line="380" w:lineRule="atLeast"/>
    </w:pPr>
    <w:rPr>
      <w:rFonts w:ascii="CorpoA" w:hAnsi="CorpoA"/>
      <w:lang w:val="en-GB" w:eastAsia="en-GB" w:bidi="en-GB"/>
    </w:rPr>
  </w:style>
  <w:style w:type="character" w:customStyle="1" w:styleId="polytonic">
    <w:name w:val="polytonic"/>
    <w:basedOn w:val="DefaultParagraphFont"/>
    <w:rsid w:val="004D71F4"/>
  </w:style>
  <w:style w:type="paragraph" w:styleId="ListParagraph">
    <w:name w:val="List Paragraph"/>
    <w:basedOn w:val="Normal"/>
    <w:uiPriority w:val="34"/>
    <w:qFormat/>
    <w:rsid w:val="00570FD0"/>
    <w:pPr>
      <w:suppressAutoHyphens w:val="0"/>
      <w:ind w:left="720"/>
      <w:contextualSpacing/>
    </w:pPr>
    <w:rPr>
      <w:rFonts w:ascii="Arial" w:eastAsia="Arial Unicode MS" w:hAnsi="Arial"/>
      <w:lang w:val="en-GB" w:eastAsia="en-GB"/>
    </w:rPr>
  </w:style>
  <w:style w:type="paragraph" w:styleId="BalloonText">
    <w:name w:val="Balloon Text"/>
    <w:basedOn w:val="Normal"/>
    <w:link w:val="BalloonTextChar"/>
    <w:uiPriority w:val="99"/>
    <w:semiHidden/>
    <w:unhideWhenUsed/>
    <w:rsid w:val="00A86613"/>
    <w:rPr>
      <w:rFonts w:ascii="Tahoma" w:hAnsi="Tahoma" w:cs="Tahoma"/>
      <w:sz w:val="16"/>
      <w:szCs w:val="16"/>
    </w:rPr>
  </w:style>
  <w:style w:type="character" w:customStyle="1" w:styleId="BalloonTextChar">
    <w:name w:val="Balloon Text Char"/>
    <w:basedOn w:val="DefaultParagraphFont"/>
    <w:link w:val="BalloonText"/>
    <w:uiPriority w:val="99"/>
    <w:semiHidden/>
    <w:rsid w:val="00A86613"/>
    <w:rPr>
      <w:rFonts w:ascii="Tahoma" w:eastAsia="Times New Roman" w:hAnsi="Tahoma" w:cs="Tahoma"/>
      <w:sz w:val="16"/>
      <w:szCs w:val="16"/>
      <w:lang w:eastAsia="ar-SA"/>
    </w:rPr>
  </w:style>
  <w:style w:type="paragraph" w:customStyle="1" w:styleId="Subhead">
    <w:name w:val="Subhead"/>
    <w:rsid w:val="00E53789"/>
    <w:pPr>
      <w:numPr>
        <w:numId w:val="5"/>
      </w:numPr>
      <w:spacing w:after="380" w:line="380" w:lineRule="exact"/>
      <w:ind w:right="-193"/>
      <w:contextualSpacing/>
    </w:pPr>
    <w:rPr>
      <w:rFonts w:ascii="CorpoA" w:eastAsia="Times New Roman" w:hAnsi="CorpoA" w:cs="Times New Roman"/>
      <w:b/>
      <w:szCs w:val="20"/>
      <w:lang w:val="en-GB" w:eastAsia="de-DE"/>
    </w:rPr>
  </w:style>
  <w:style w:type="paragraph" w:customStyle="1" w:styleId="DCNormal">
    <w:name w:val="DCNormal"/>
    <w:uiPriority w:val="99"/>
    <w:rsid w:val="00E53789"/>
    <w:pPr>
      <w:widowControl w:val="0"/>
      <w:spacing w:after="340" w:line="340" w:lineRule="atLeast"/>
    </w:pPr>
    <w:rPr>
      <w:rFonts w:ascii="CorpoA" w:eastAsia="Times New Roman" w:hAnsi="CorpoA" w:cs="Times New Roman"/>
      <w:szCs w:val="20"/>
      <w:lang w:val="en-GB" w:eastAsia="de-DE"/>
    </w:rPr>
  </w:style>
  <w:style w:type="character" w:customStyle="1" w:styleId="textb1">
    <w:name w:val="textb1"/>
    <w:basedOn w:val="DefaultParagraphFont"/>
    <w:rsid w:val="00C75D15"/>
    <w:rPr>
      <w:rFonts w:ascii="Arial" w:hAnsi="Arial" w:cs="Arial" w:hint="default"/>
      <w:color w:val="000000"/>
      <w:sz w:val="17"/>
      <w:szCs w:val="17"/>
      <w:bdr w:val="none" w:sz="0" w:space="0" w:color="auto" w:frame="1"/>
    </w:rPr>
  </w:style>
  <w:style w:type="paragraph" w:styleId="NormalWeb">
    <w:name w:val="Normal (Web)"/>
    <w:basedOn w:val="Normal"/>
    <w:uiPriority w:val="99"/>
    <w:semiHidden/>
    <w:unhideWhenUsed/>
    <w:rsid w:val="00C75D15"/>
    <w:pPr>
      <w:suppressAutoHyphens w:val="0"/>
      <w:spacing w:before="100" w:beforeAutospacing="1" w:after="100" w:afterAutospacing="1"/>
    </w:pPr>
    <w:rPr>
      <w:sz w:val="24"/>
      <w:szCs w:val="24"/>
      <w:lang w:eastAsia="pt-PT"/>
    </w:rPr>
  </w:style>
  <w:style w:type="paragraph" w:customStyle="1" w:styleId="11Subhead">
    <w:name w:val="1.1 Subhead"/>
    <w:rsid w:val="00657059"/>
    <w:pPr>
      <w:spacing w:after="320" w:line="320" w:lineRule="exact"/>
      <w:ind w:left="227" w:right="-193" w:hanging="227"/>
      <w:contextualSpacing/>
    </w:pPr>
    <w:rPr>
      <w:rFonts w:ascii="CorpoS" w:eastAsia="Times New Roman" w:hAnsi="CorpoS" w:cs="Times New Roman"/>
      <w:b/>
      <w:sz w:val="24"/>
      <w:szCs w:val="20"/>
      <w:lang w:val="de-DE" w:eastAsia="de-DE"/>
    </w:rPr>
  </w:style>
  <w:style w:type="paragraph" w:customStyle="1" w:styleId="10Headline">
    <w:name w:val="1.0 Headline"/>
    <w:rsid w:val="00657059"/>
    <w:pPr>
      <w:keepNext/>
      <w:widowControl w:val="0"/>
      <w:spacing w:after="280" w:line="480" w:lineRule="exact"/>
    </w:pPr>
    <w:rPr>
      <w:rFonts w:ascii="CorpoS" w:eastAsia="Times New Roman" w:hAnsi="CorpoS" w:cs="Times New Roman"/>
      <w:b/>
      <w:sz w:val="36"/>
      <w:szCs w:val="20"/>
      <w:lang w:val="de-DE" w:eastAsia="de-DE"/>
    </w:rPr>
  </w:style>
  <w:style w:type="paragraph" w:customStyle="1" w:styleId="20Continoustext">
    <w:name w:val="2.0 Continous text"/>
    <w:basedOn w:val="Normal"/>
    <w:qFormat/>
    <w:rsid w:val="00657059"/>
    <w:pPr>
      <w:suppressAutoHyphens w:val="0"/>
      <w:spacing w:after="320" w:line="320" w:lineRule="exact"/>
    </w:pPr>
    <w:rPr>
      <w:rFonts w:ascii="CorpoS" w:hAnsi="CorpoS"/>
      <w:sz w:val="24"/>
      <w:lang w:val="de-DE" w:eastAsia="de-DE"/>
    </w:rPr>
  </w:style>
  <w:style w:type="character" w:customStyle="1" w:styleId="41Continoustext11ptboldZchn">
    <w:name w:val="4.1 Continous text 11pt bold Zchn"/>
    <w:locked/>
    <w:rsid w:val="00B6457F"/>
    <w:rPr>
      <w:rFonts w:ascii="CorpoA" w:hAnsi="CorpoA"/>
      <w:b/>
      <w:sz w:val="22"/>
      <w:lang w:val="en-GB" w:eastAsia="de-DE" w:bidi="ar-SA"/>
    </w:rPr>
  </w:style>
  <w:style w:type="character" w:styleId="Strong">
    <w:name w:val="Strong"/>
    <w:basedOn w:val="DefaultParagraphFont"/>
    <w:uiPriority w:val="22"/>
    <w:qFormat/>
    <w:rsid w:val="0077454F"/>
    <w:rPr>
      <w:b/>
      <w:bCs/>
    </w:rPr>
  </w:style>
  <w:style w:type="paragraph" w:customStyle="1" w:styleId="Formatvorlage">
    <w:name w:val="Formatvorlage"/>
    <w:basedOn w:val="Normal"/>
    <w:link w:val="FormatvorlageZchn"/>
    <w:rsid w:val="00CD31BA"/>
    <w:pPr>
      <w:suppressAutoHyphens w:val="0"/>
      <w:spacing w:after="380" w:line="380" w:lineRule="atLeast"/>
    </w:pPr>
    <w:rPr>
      <w:rFonts w:ascii="CorpoA" w:hAnsi="CorpoA"/>
      <w:sz w:val="26"/>
      <w:lang w:val="de-DE" w:eastAsia="de-DE"/>
    </w:rPr>
  </w:style>
  <w:style w:type="character" w:customStyle="1" w:styleId="FormatvorlageZchn">
    <w:name w:val="Formatvorlage Zchn"/>
    <w:link w:val="Formatvorlage"/>
    <w:locked/>
    <w:rsid w:val="00CD31BA"/>
    <w:rPr>
      <w:rFonts w:ascii="CorpoA" w:eastAsia="Times New Roman" w:hAnsi="CorpoA" w:cs="Times New Roman"/>
      <w:sz w:val="26"/>
      <w:szCs w:val="20"/>
      <w:lang w:val="de-DE" w:eastAsia="de-DE"/>
    </w:rPr>
  </w:style>
  <w:style w:type="paragraph" w:styleId="CommentText">
    <w:name w:val="annotation text"/>
    <w:basedOn w:val="Normal"/>
    <w:link w:val="CommentTextChar"/>
    <w:uiPriority w:val="99"/>
    <w:semiHidden/>
    <w:unhideWhenUsed/>
    <w:rsid w:val="00C67D76"/>
  </w:style>
  <w:style w:type="character" w:customStyle="1" w:styleId="CommentTextChar">
    <w:name w:val="Comment Text Char"/>
    <w:basedOn w:val="DefaultParagraphFont"/>
    <w:link w:val="CommentText"/>
    <w:uiPriority w:val="99"/>
    <w:semiHidden/>
    <w:rsid w:val="00C67D76"/>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C67D76"/>
    <w:rPr>
      <w:sz w:val="16"/>
      <w:szCs w:val="16"/>
    </w:rPr>
  </w:style>
  <w:style w:type="character" w:customStyle="1" w:styleId="detailstexto">
    <w:name w:val="detailstexto"/>
    <w:basedOn w:val="DefaultParagraphFont"/>
    <w:rsid w:val="00EF4EE5"/>
  </w:style>
  <w:style w:type="paragraph" w:customStyle="1" w:styleId="40Continoustext13pt">
    <w:name w:val="4.0 Continous text 13pt"/>
    <w:link w:val="40Continoustext13ptZchn"/>
    <w:qFormat/>
    <w:rsid w:val="00995B38"/>
    <w:pPr>
      <w:suppressAutoHyphens/>
      <w:spacing w:after="380" w:line="380" w:lineRule="exact"/>
    </w:pPr>
    <w:rPr>
      <w:rFonts w:ascii="CorpoS" w:eastAsia="Times New Roman" w:hAnsi="CorpoS" w:cs="Times New Roman"/>
      <w:sz w:val="26"/>
      <w:szCs w:val="20"/>
      <w:lang w:val="de-DE" w:eastAsia="de-DE"/>
    </w:rPr>
  </w:style>
  <w:style w:type="character" w:customStyle="1" w:styleId="40Continoustext13ptZchn">
    <w:name w:val="4.0 Continous text 13pt Zchn"/>
    <w:basedOn w:val="DefaultParagraphFont"/>
    <w:link w:val="40Continoustext13pt"/>
    <w:rsid w:val="00995B38"/>
    <w:rPr>
      <w:rFonts w:ascii="CorpoS" w:eastAsia="Times New Roman" w:hAnsi="CorpoS" w:cs="Times New Roman"/>
      <w:sz w:val="26"/>
      <w:szCs w:val="20"/>
      <w:lang w:val="de-DE" w:eastAsia="de-DE"/>
    </w:rPr>
  </w:style>
  <w:style w:type="character" w:customStyle="1" w:styleId="40Continoustext11ptZchn">
    <w:name w:val="4.0 Continous text 11pt Zchn"/>
    <w:basedOn w:val="DefaultParagraphFont"/>
    <w:locked/>
    <w:rsid w:val="004911EA"/>
    <w:rPr>
      <w:rFonts w:ascii="CorpoA" w:hAnsi="CorpoA"/>
      <w:lang w:val="en-GB" w:eastAsia="de-DE"/>
    </w:rPr>
  </w:style>
  <w:style w:type="paragraph" w:customStyle="1" w:styleId="SublinevorHeadline">
    <w:name w:val="Subline vor Headline"/>
    <w:qFormat/>
    <w:rsid w:val="004911EA"/>
    <w:pPr>
      <w:spacing w:after="0" w:line="340" w:lineRule="exact"/>
    </w:pPr>
    <w:rPr>
      <w:rFonts w:ascii="CorpoA" w:eastAsia="Times New Roman" w:hAnsi="CorpoA" w:cs="Times New Roman"/>
      <w:szCs w:val="20"/>
      <w:u w:val="single"/>
      <w:lang w:val="en-GB" w:eastAsia="de-DE"/>
    </w:rPr>
  </w:style>
  <w:style w:type="character" w:styleId="FollowedHyperlink">
    <w:name w:val="FollowedHyperlink"/>
    <w:basedOn w:val="DefaultParagraphFont"/>
    <w:uiPriority w:val="99"/>
    <w:semiHidden/>
    <w:unhideWhenUsed/>
    <w:rsid w:val="000A01DD"/>
    <w:rPr>
      <w:color w:val="800080" w:themeColor="followedHyperlink"/>
      <w:u w:val="single"/>
    </w:rPr>
  </w:style>
  <w:style w:type="character" w:customStyle="1" w:styleId="hps">
    <w:name w:val="hps"/>
    <w:basedOn w:val="DefaultParagraphFont"/>
    <w:rsid w:val="00DB2AD8"/>
  </w:style>
  <w:style w:type="table" w:styleId="TableGrid">
    <w:name w:val="Table Grid"/>
    <w:basedOn w:val="TableNormal"/>
    <w:uiPriority w:val="59"/>
    <w:rsid w:val="00D2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067C"/>
    <w:rPr>
      <w:i/>
      <w:iCs/>
    </w:rPr>
  </w:style>
  <w:style w:type="table" w:styleId="GridTable1Light">
    <w:name w:val="Grid Table 1 Light"/>
    <w:basedOn w:val="TableNormal"/>
    <w:uiPriority w:val="46"/>
    <w:rsid w:val="002E77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D95CCA"/>
    <w:rPr>
      <w:b/>
      <w:bCs/>
    </w:rPr>
  </w:style>
  <w:style w:type="character" w:customStyle="1" w:styleId="CommentSubjectChar">
    <w:name w:val="Comment Subject Char"/>
    <w:basedOn w:val="CommentTextChar"/>
    <w:link w:val="CommentSubject"/>
    <w:uiPriority w:val="99"/>
    <w:semiHidden/>
    <w:rsid w:val="00D95CCA"/>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rsid w:val="00374FF9"/>
    <w:pPr>
      <w:suppressAutoHyphens w:val="0"/>
      <w:spacing w:after="340" w:line="340" w:lineRule="atLeast"/>
    </w:pPr>
    <w:rPr>
      <w:rFonts w:ascii="CorpoA" w:hAnsi="CorpoA"/>
      <w:lang w:eastAsia="pt-PT" w:bidi="pt-PT"/>
    </w:rPr>
  </w:style>
  <w:style w:type="character" w:customStyle="1" w:styleId="FootnoteTextChar">
    <w:name w:val="Footnote Text Char"/>
    <w:basedOn w:val="DefaultParagraphFont"/>
    <w:link w:val="FootnoteText"/>
    <w:rsid w:val="00374FF9"/>
    <w:rPr>
      <w:rFonts w:ascii="CorpoA" w:eastAsia="Times New Roman" w:hAnsi="CorpoA" w:cs="Times New Roman"/>
      <w:sz w:val="20"/>
      <w:szCs w:val="20"/>
      <w:lang w:eastAsia="pt-PT" w:bidi="pt-PT"/>
    </w:rPr>
  </w:style>
  <w:style w:type="character" w:styleId="FootnoteReference">
    <w:name w:val="footnote reference"/>
    <w:basedOn w:val="DefaultParagraphFont"/>
    <w:rsid w:val="00374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588">
      <w:bodyDiv w:val="1"/>
      <w:marLeft w:val="0"/>
      <w:marRight w:val="0"/>
      <w:marTop w:val="0"/>
      <w:marBottom w:val="0"/>
      <w:divBdr>
        <w:top w:val="none" w:sz="0" w:space="0" w:color="auto"/>
        <w:left w:val="none" w:sz="0" w:space="0" w:color="auto"/>
        <w:bottom w:val="none" w:sz="0" w:space="0" w:color="auto"/>
        <w:right w:val="none" w:sz="0" w:space="0" w:color="auto"/>
      </w:divBdr>
    </w:div>
    <w:div w:id="102769094">
      <w:bodyDiv w:val="1"/>
      <w:marLeft w:val="0"/>
      <w:marRight w:val="0"/>
      <w:marTop w:val="0"/>
      <w:marBottom w:val="0"/>
      <w:divBdr>
        <w:top w:val="none" w:sz="0" w:space="0" w:color="auto"/>
        <w:left w:val="none" w:sz="0" w:space="0" w:color="auto"/>
        <w:bottom w:val="none" w:sz="0" w:space="0" w:color="auto"/>
        <w:right w:val="none" w:sz="0" w:space="0" w:color="auto"/>
      </w:divBdr>
    </w:div>
    <w:div w:id="190611065">
      <w:bodyDiv w:val="1"/>
      <w:marLeft w:val="0"/>
      <w:marRight w:val="0"/>
      <w:marTop w:val="0"/>
      <w:marBottom w:val="0"/>
      <w:divBdr>
        <w:top w:val="none" w:sz="0" w:space="0" w:color="auto"/>
        <w:left w:val="none" w:sz="0" w:space="0" w:color="auto"/>
        <w:bottom w:val="none" w:sz="0" w:space="0" w:color="auto"/>
        <w:right w:val="none" w:sz="0" w:space="0" w:color="auto"/>
      </w:divBdr>
    </w:div>
    <w:div w:id="201482946">
      <w:bodyDiv w:val="1"/>
      <w:marLeft w:val="0"/>
      <w:marRight w:val="0"/>
      <w:marTop w:val="0"/>
      <w:marBottom w:val="0"/>
      <w:divBdr>
        <w:top w:val="none" w:sz="0" w:space="0" w:color="auto"/>
        <w:left w:val="none" w:sz="0" w:space="0" w:color="auto"/>
        <w:bottom w:val="none" w:sz="0" w:space="0" w:color="auto"/>
        <w:right w:val="none" w:sz="0" w:space="0" w:color="auto"/>
      </w:divBdr>
    </w:div>
    <w:div w:id="302660504">
      <w:bodyDiv w:val="1"/>
      <w:marLeft w:val="0"/>
      <w:marRight w:val="0"/>
      <w:marTop w:val="0"/>
      <w:marBottom w:val="0"/>
      <w:divBdr>
        <w:top w:val="none" w:sz="0" w:space="0" w:color="auto"/>
        <w:left w:val="none" w:sz="0" w:space="0" w:color="auto"/>
        <w:bottom w:val="none" w:sz="0" w:space="0" w:color="auto"/>
        <w:right w:val="none" w:sz="0" w:space="0" w:color="auto"/>
      </w:divBdr>
      <w:divsChild>
        <w:div w:id="2026588082">
          <w:marLeft w:val="0"/>
          <w:marRight w:val="0"/>
          <w:marTop w:val="0"/>
          <w:marBottom w:val="0"/>
          <w:divBdr>
            <w:top w:val="none" w:sz="0" w:space="0" w:color="auto"/>
            <w:left w:val="none" w:sz="0" w:space="0" w:color="auto"/>
            <w:bottom w:val="none" w:sz="0" w:space="0" w:color="auto"/>
            <w:right w:val="none" w:sz="0" w:space="0" w:color="auto"/>
          </w:divBdr>
          <w:divsChild>
            <w:div w:id="1603952253">
              <w:marLeft w:val="0"/>
              <w:marRight w:val="0"/>
              <w:marTop w:val="0"/>
              <w:marBottom w:val="0"/>
              <w:divBdr>
                <w:top w:val="none" w:sz="0" w:space="0" w:color="auto"/>
                <w:left w:val="none" w:sz="0" w:space="0" w:color="auto"/>
                <w:bottom w:val="none" w:sz="0" w:space="0" w:color="auto"/>
                <w:right w:val="none" w:sz="0" w:space="0" w:color="auto"/>
              </w:divBdr>
              <w:divsChild>
                <w:div w:id="2132164211">
                  <w:marLeft w:val="0"/>
                  <w:marRight w:val="0"/>
                  <w:marTop w:val="0"/>
                  <w:marBottom w:val="0"/>
                  <w:divBdr>
                    <w:top w:val="none" w:sz="0" w:space="0" w:color="auto"/>
                    <w:left w:val="none" w:sz="0" w:space="0" w:color="auto"/>
                    <w:bottom w:val="none" w:sz="0" w:space="0" w:color="auto"/>
                    <w:right w:val="none" w:sz="0" w:space="0" w:color="auto"/>
                  </w:divBdr>
                  <w:divsChild>
                    <w:div w:id="1290746544">
                      <w:marLeft w:val="0"/>
                      <w:marRight w:val="0"/>
                      <w:marTop w:val="0"/>
                      <w:marBottom w:val="0"/>
                      <w:divBdr>
                        <w:top w:val="none" w:sz="0" w:space="0" w:color="auto"/>
                        <w:left w:val="none" w:sz="0" w:space="0" w:color="auto"/>
                        <w:bottom w:val="none" w:sz="0" w:space="0" w:color="auto"/>
                        <w:right w:val="none" w:sz="0" w:space="0" w:color="auto"/>
                      </w:divBdr>
                      <w:divsChild>
                        <w:div w:id="781532376">
                          <w:marLeft w:val="0"/>
                          <w:marRight w:val="0"/>
                          <w:marTop w:val="0"/>
                          <w:marBottom w:val="0"/>
                          <w:divBdr>
                            <w:top w:val="none" w:sz="0" w:space="0" w:color="auto"/>
                            <w:left w:val="none" w:sz="0" w:space="0" w:color="auto"/>
                            <w:bottom w:val="none" w:sz="0" w:space="0" w:color="auto"/>
                            <w:right w:val="none" w:sz="0" w:space="0" w:color="auto"/>
                          </w:divBdr>
                          <w:divsChild>
                            <w:div w:id="2032223628">
                              <w:marLeft w:val="0"/>
                              <w:marRight w:val="0"/>
                              <w:marTop w:val="0"/>
                              <w:marBottom w:val="0"/>
                              <w:divBdr>
                                <w:top w:val="none" w:sz="0" w:space="0" w:color="auto"/>
                                <w:left w:val="none" w:sz="0" w:space="0" w:color="auto"/>
                                <w:bottom w:val="none" w:sz="0" w:space="0" w:color="auto"/>
                                <w:right w:val="none" w:sz="0" w:space="0" w:color="auto"/>
                              </w:divBdr>
                              <w:divsChild>
                                <w:div w:id="1162160180">
                                  <w:marLeft w:val="0"/>
                                  <w:marRight w:val="0"/>
                                  <w:marTop w:val="0"/>
                                  <w:marBottom w:val="0"/>
                                  <w:divBdr>
                                    <w:top w:val="none" w:sz="0" w:space="0" w:color="auto"/>
                                    <w:left w:val="none" w:sz="0" w:space="0" w:color="auto"/>
                                    <w:bottom w:val="none" w:sz="0" w:space="0" w:color="auto"/>
                                    <w:right w:val="none" w:sz="0" w:space="0" w:color="auto"/>
                                  </w:divBdr>
                                  <w:divsChild>
                                    <w:div w:id="1364551395">
                                      <w:marLeft w:val="0"/>
                                      <w:marRight w:val="0"/>
                                      <w:marTop w:val="0"/>
                                      <w:marBottom w:val="0"/>
                                      <w:divBdr>
                                        <w:top w:val="none" w:sz="0" w:space="0" w:color="auto"/>
                                        <w:left w:val="none" w:sz="0" w:space="0" w:color="auto"/>
                                        <w:bottom w:val="none" w:sz="0" w:space="0" w:color="auto"/>
                                        <w:right w:val="none" w:sz="0" w:space="0" w:color="auto"/>
                                      </w:divBdr>
                                      <w:divsChild>
                                        <w:div w:id="1488864086">
                                          <w:marLeft w:val="0"/>
                                          <w:marRight w:val="0"/>
                                          <w:marTop w:val="0"/>
                                          <w:marBottom w:val="0"/>
                                          <w:divBdr>
                                            <w:top w:val="none" w:sz="0" w:space="0" w:color="auto"/>
                                            <w:left w:val="none" w:sz="0" w:space="0" w:color="auto"/>
                                            <w:bottom w:val="none" w:sz="0" w:space="0" w:color="auto"/>
                                            <w:right w:val="none" w:sz="0" w:space="0" w:color="auto"/>
                                          </w:divBdr>
                                          <w:divsChild>
                                            <w:div w:id="782654676">
                                              <w:marLeft w:val="0"/>
                                              <w:marRight w:val="0"/>
                                              <w:marTop w:val="0"/>
                                              <w:marBottom w:val="0"/>
                                              <w:divBdr>
                                                <w:top w:val="none" w:sz="0" w:space="0" w:color="auto"/>
                                                <w:left w:val="none" w:sz="0" w:space="0" w:color="auto"/>
                                                <w:bottom w:val="none" w:sz="0" w:space="0" w:color="auto"/>
                                                <w:right w:val="none" w:sz="0" w:space="0" w:color="auto"/>
                                              </w:divBdr>
                                              <w:divsChild>
                                                <w:div w:id="323121545">
                                                  <w:marLeft w:val="0"/>
                                                  <w:marRight w:val="0"/>
                                                  <w:marTop w:val="0"/>
                                                  <w:marBottom w:val="0"/>
                                                  <w:divBdr>
                                                    <w:top w:val="none" w:sz="0" w:space="0" w:color="auto"/>
                                                    <w:left w:val="none" w:sz="0" w:space="0" w:color="auto"/>
                                                    <w:bottom w:val="none" w:sz="0" w:space="0" w:color="auto"/>
                                                    <w:right w:val="none" w:sz="0" w:space="0" w:color="auto"/>
                                                  </w:divBdr>
                                                  <w:divsChild>
                                                    <w:div w:id="1784760365">
                                                      <w:marLeft w:val="0"/>
                                                      <w:marRight w:val="0"/>
                                                      <w:marTop w:val="0"/>
                                                      <w:marBottom w:val="0"/>
                                                      <w:divBdr>
                                                        <w:top w:val="none" w:sz="0" w:space="0" w:color="auto"/>
                                                        <w:left w:val="none" w:sz="0" w:space="0" w:color="auto"/>
                                                        <w:bottom w:val="none" w:sz="0" w:space="0" w:color="auto"/>
                                                        <w:right w:val="none" w:sz="0" w:space="0" w:color="auto"/>
                                                      </w:divBdr>
                                                      <w:divsChild>
                                                        <w:div w:id="295380509">
                                                          <w:marLeft w:val="0"/>
                                                          <w:marRight w:val="0"/>
                                                          <w:marTop w:val="0"/>
                                                          <w:marBottom w:val="0"/>
                                                          <w:divBdr>
                                                            <w:top w:val="none" w:sz="0" w:space="0" w:color="auto"/>
                                                            <w:left w:val="none" w:sz="0" w:space="0" w:color="auto"/>
                                                            <w:bottom w:val="none" w:sz="0" w:space="0" w:color="auto"/>
                                                            <w:right w:val="none" w:sz="0" w:space="0" w:color="auto"/>
                                                          </w:divBdr>
                                                        </w:div>
                                                        <w:div w:id="1324626755">
                                                          <w:marLeft w:val="0"/>
                                                          <w:marRight w:val="0"/>
                                                          <w:marTop w:val="0"/>
                                                          <w:marBottom w:val="0"/>
                                                          <w:divBdr>
                                                            <w:top w:val="none" w:sz="0" w:space="0" w:color="auto"/>
                                                            <w:left w:val="none" w:sz="0" w:space="0" w:color="auto"/>
                                                            <w:bottom w:val="none" w:sz="0" w:space="0" w:color="auto"/>
                                                            <w:right w:val="none" w:sz="0" w:space="0" w:color="auto"/>
                                                          </w:divBdr>
                                                        </w:div>
                                                        <w:div w:id="913516011">
                                                          <w:marLeft w:val="0"/>
                                                          <w:marRight w:val="0"/>
                                                          <w:marTop w:val="0"/>
                                                          <w:marBottom w:val="0"/>
                                                          <w:divBdr>
                                                            <w:top w:val="none" w:sz="0" w:space="0" w:color="auto"/>
                                                            <w:left w:val="none" w:sz="0" w:space="0" w:color="auto"/>
                                                            <w:bottom w:val="none" w:sz="0" w:space="0" w:color="auto"/>
                                                            <w:right w:val="none" w:sz="0" w:space="0" w:color="auto"/>
                                                          </w:divBdr>
                                                        </w:div>
                                                        <w:div w:id="868176906">
                                                          <w:marLeft w:val="0"/>
                                                          <w:marRight w:val="0"/>
                                                          <w:marTop w:val="0"/>
                                                          <w:marBottom w:val="0"/>
                                                          <w:divBdr>
                                                            <w:top w:val="none" w:sz="0" w:space="0" w:color="auto"/>
                                                            <w:left w:val="none" w:sz="0" w:space="0" w:color="auto"/>
                                                            <w:bottom w:val="none" w:sz="0" w:space="0" w:color="auto"/>
                                                            <w:right w:val="none" w:sz="0" w:space="0" w:color="auto"/>
                                                          </w:divBdr>
                                                        </w:div>
                                                        <w:div w:id="881673294">
                                                          <w:marLeft w:val="0"/>
                                                          <w:marRight w:val="0"/>
                                                          <w:marTop w:val="0"/>
                                                          <w:marBottom w:val="0"/>
                                                          <w:divBdr>
                                                            <w:top w:val="none" w:sz="0" w:space="0" w:color="auto"/>
                                                            <w:left w:val="none" w:sz="0" w:space="0" w:color="auto"/>
                                                            <w:bottom w:val="none" w:sz="0" w:space="0" w:color="auto"/>
                                                            <w:right w:val="none" w:sz="0" w:space="0" w:color="auto"/>
                                                          </w:divBdr>
                                                        </w:div>
                                                        <w:div w:id="2133935966">
                                                          <w:marLeft w:val="0"/>
                                                          <w:marRight w:val="0"/>
                                                          <w:marTop w:val="0"/>
                                                          <w:marBottom w:val="0"/>
                                                          <w:divBdr>
                                                            <w:top w:val="none" w:sz="0" w:space="0" w:color="auto"/>
                                                            <w:left w:val="none" w:sz="0" w:space="0" w:color="auto"/>
                                                            <w:bottom w:val="none" w:sz="0" w:space="0" w:color="auto"/>
                                                            <w:right w:val="none" w:sz="0" w:space="0" w:color="auto"/>
                                                          </w:divBdr>
                                                        </w:div>
                                                        <w:div w:id="1800418981">
                                                          <w:marLeft w:val="0"/>
                                                          <w:marRight w:val="0"/>
                                                          <w:marTop w:val="0"/>
                                                          <w:marBottom w:val="0"/>
                                                          <w:divBdr>
                                                            <w:top w:val="none" w:sz="0" w:space="0" w:color="auto"/>
                                                            <w:left w:val="none" w:sz="0" w:space="0" w:color="auto"/>
                                                            <w:bottom w:val="none" w:sz="0" w:space="0" w:color="auto"/>
                                                            <w:right w:val="none" w:sz="0" w:space="0" w:color="auto"/>
                                                          </w:divBdr>
                                                        </w:div>
                                                        <w:div w:id="1756902333">
                                                          <w:marLeft w:val="0"/>
                                                          <w:marRight w:val="0"/>
                                                          <w:marTop w:val="0"/>
                                                          <w:marBottom w:val="0"/>
                                                          <w:divBdr>
                                                            <w:top w:val="none" w:sz="0" w:space="0" w:color="auto"/>
                                                            <w:left w:val="none" w:sz="0" w:space="0" w:color="auto"/>
                                                            <w:bottom w:val="none" w:sz="0" w:space="0" w:color="auto"/>
                                                            <w:right w:val="none" w:sz="0" w:space="0" w:color="auto"/>
                                                          </w:divBdr>
                                                        </w:div>
                                                        <w:div w:id="1602880781">
                                                          <w:marLeft w:val="0"/>
                                                          <w:marRight w:val="0"/>
                                                          <w:marTop w:val="0"/>
                                                          <w:marBottom w:val="0"/>
                                                          <w:divBdr>
                                                            <w:top w:val="none" w:sz="0" w:space="0" w:color="auto"/>
                                                            <w:left w:val="none" w:sz="0" w:space="0" w:color="auto"/>
                                                            <w:bottom w:val="none" w:sz="0" w:space="0" w:color="auto"/>
                                                            <w:right w:val="none" w:sz="0" w:space="0" w:color="auto"/>
                                                          </w:divBdr>
                                                        </w:div>
                                                        <w:div w:id="1557160947">
                                                          <w:marLeft w:val="0"/>
                                                          <w:marRight w:val="0"/>
                                                          <w:marTop w:val="0"/>
                                                          <w:marBottom w:val="0"/>
                                                          <w:divBdr>
                                                            <w:top w:val="none" w:sz="0" w:space="0" w:color="auto"/>
                                                            <w:left w:val="none" w:sz="0" w:space="0" w:color="auto"/>
                                                            <w:bottom w:val="none" w:sz="0" w:space="0" w:color="auto"/>
                                                            <w:right w:val="none" w:sz="0" w:space="0" w:color="auto"/>
                                                          </w:divBdr>
                                                        </w:div>
                                                        <w:div w:id="319891182">
                                                          <w:marLeft w:val="0"/>
                                                          <w:marRight w:val="0"/>
                                                          <w:marTop w:val="0"/>
                                                          <w:marBottom w:val="0"/>
                                                          <w:divBdr>
                                                            <w:top w:val="none" w:sz="0" w:space="0" w:color="auto"/>
                                                            <w:left w:val="none" w:sz="0" w:space="0" w:color="auto"/>
                                                            <w:bottom w:val="none" w:sz="0" w:space="0" w:color="auto"/>
                                                            <w:right w:val="none" w:sz="0" w:space="0" w:color="auto"/>
                                                          </w:divBdr>
                                                        </w:div>
                                                        <w:div w:id="316227552">
                                                          <w:marLeft w:val="0"/>
                                                          <w:marRight w:val="0"/>
                                                          <w:marTop w:val="0"/>
                                                          <w:marBottom w:val="0"/>
                                                          <w:divBdr>
                                                            <w:top w:val="none" w:sz="0" w:space="0" w:color="auto"/>
                                                            <w:left w:val="none" w:sz="0" w:space="0" w:color="auto"/>
                                                            <w:bottom w:val="none" w:sz="0" w:space="0" w:color="auto"/>
                                                            <w:right w:val="none" w:sz="0" w:space="0" w:color="auto"/>
                                                          </w:divBdr>
                                                        </w:div>
                                                        <w:div w:id="447087999">
                                                          <w:marLeft w:val="0"/>
                                                          <w:marRight w:val="0"/>
                                                          <w:marTop w:val="0"/>
                                                          <w:marBottom w:val="0"/>
                                                          <w:divBdr>
                                                            <w:top w:val="none" w:sz="0" w:space="0" w:color="auto"/>
                                                            <w:left w:val="none" w:sz="0" w:space="0" w:color="auto"/>
                                                            <w:bottom w:val="none" w:sz="0" w:space="0" w:color="auto"/>
                                                            <w:right w:val="none" w:sz="0" w:space="0" w:color="auto"/>
                                                          </w:divBdr>
                                                        </w:div>
                                                        <w:div w:id="1783375933">
                                                          <w:marLeft w:val="0"/>
                                                          <w:marRight w:val="0"/>
                                                          <w:marTop w:val="0"/>
                                                          <w:marBottom w:val="0"/>
                                                          <w:divBdr>
                                                            <w:top w:val="none" w:sz="0" w:space="0" w:color="auto"/>
                                                            <w:left w:val="none" w:sz="0" w:space="0" w:color="auto"/>
                                                            <w:bottom w:val="none" w:sz="0" w:space="0" w:color="auto"/>
                                                            <w:right w:val="none" w:sz="0" w:space="0" w:color="auto"/>
                                                          </w:divBdr>
                                                        </w:div>
                                                        <w:div w:id="1067529068">
                                                          <w:marLeft w:val="0"/>
                                                          <w:marRight w:val="0"/>
                                                          <w:marTop w:val="0"/>
                                                          <w:marBottom w:val="0"/>
                                                          <w:divBdr>
                                                            <w:top w:val="none" w:sz="0" w:space="0" w:color="auto"/>
                                                            <w:left w:val="none" w:sz="0" w:space="0" w:color="auto"/>
                                                            <w:bottom w:val="none" w:sz="0" w:space="0" w:color="auto"/>
                                                            <w:right w:val="none" w:sz="0" w:space="0" w:color="auto"/>
                                                          </w:divBdr>
                                                        </w:div>
                                                        <w:div w:id="1576236179">
                                                          <w:marLeft w:val="0"/>
                                                          <w:marRight w:val="0"/>
                                                          <w:marTop w:val="0"/>
                                                          <w:marBottom w:val="0"/>
                                                          <w:divBdr>
                                                            <w:top w:val="none" w:sz="0" w:space="0" w:color="auto"/>
                                                            <w:left w:val="none" w:sz="0" w:space="0" w:color="auto"/>
                                                            <w:bottom w:val="none" w:sz="0" w:space="0" w:color="auto"/>
                                                            <w:right w:val="none" w:sz="0" w:space="0" w:color="auto"/>
                                                          </w:divBdr>
                                                        </w:div>
                                                        <w:div w:id="14813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038382">
      <w:bodyDiv w:val="1"/>
      <w:marLeft w:val="0"/>
      <w:marRight w:val="0"/>
      <w:marTop w:val="0"/>
      <w:marBottom w:val="0"/>
      <w:divBdr>
        <w:top w:val="none" w:sz="0" w:space="0" w:color="auto"/>
        <w:left w:val="none" w:sz="0" w:space="0" w:color="auto"/>
        <w:bottom w:val="none" w:sz="0" w:space="0" w:color="auto"/>
        <w:right w:val="none" w:sz="0" w:space="0" w:color="auto"/>
      </w:divBdr>
    </w:div>
    <w:div w:id="370032124">
      <w:bodyDiv w:val="1"/>
      <w:marLeft w:val="300"/>
      <w:marRight w:val="300"/>
      <w:marTop w:val="300"/>
      <w:marBottom w:val="300"/>
      <w:divBdr>
        <w:top w:val="none" w:sz="0" w:space="0" w:color="auto"/>
        <w:left w:val="none" w:sz="0" w:space="0" w:color="auto"/>
        <w:bottom w:val="none" w:sz="0" w:space="0" w:color="auto"/>
        <w:right w:val="none" w:sz="0" w:space="0" w:color="auto"/>
      </w:divBdr>
    </w:div>
    <w:div w:id="429400197">
      <w:bodyDiv w:val="1"/>
      <w:marLeft w:val="0"/>
      <w:marRight w:val="0"/>
      <w:marTop w:val="0"/>
      <w:marBottom w:val="0"/>
      <w:divBdr>
        <w:top w:val="none" w:sz="0" w:space="0" w:color="auto"/>
        <w:left w:val="none" w:sz="0" w:space="0" w:color="auto"/>
        <w:bottom w:val="none" w:sz="0" w:space="0" w:color="auto"/>
        <w:right w:val="none" w:sz="0" w:space="0" w:color="auto"/>
      </w:divBdr>
    </w:div>
    <w:div w:id="480927450">
      <w:bodyDiv w:val="1"/>
      <w:marLeft w:val="0"/>
      <w:marRight w:val="0"/>
      <w:marTop w:val="0"/>
      <w:marBottom w:val="0"/>
      <w:divBdr>
        <w:top w:val="none" w:sz="0" w:space="0" w:color="auto"/>
        <w:left w:val="none" w:sz="0" w:space="0" w:color="auto"/>
        <w:bottom w:val="none" w:sz="0" w:space="0" w:color="auto"/>
        <w:right w:val="none" w:sz="0" w:space="0" w:color="auto"/>
      </w:divBdr>
    </w:div>
    <w:div w:id="484660974">
      <w:bodyDiv w:val="1"/>
      <w:marLeft w:val="0"/>
      <w:marRight w:val="0"/>
      <w:marTop w:val="0"/>
      <w:marBottom w:val="0"/>
      <w:divBdr>
        <w:top w:val="none" w:sz="0" w:space="0" w:color="auto"/>
        <w:left w:val="none" w:sz="0" w:space="0" w:color="auto"/>
        <w:bottom w:val="none" w:sz="0" w:space="0" w:color="auto"/>
        <w:right w:val="none" w:sz="0" w:space="0" w:color="auto"/>
      </w:divBdr>
    </w:div>
    <w:div w:id="609628099">
      <w:bodyDiv w:val="1"/>
      <w:marLeft w:val="0"/>
      <w:marRight w:val="0"/>
      <w:marTop w:val="0"/>
      <w:marBottom w:val="0"/>
      <w:divBdr>
        <w:top w:val="none" w:sz="0" w:space="0" w:color="auto"/>
        <w:left w:val="none" w:sz="0" w:space="0" w:color="auto"/>
        <w:bottom w:val="none" w:sz="0" w:space="0" w:color="auto"/>
        <w:right w:val="none" w:sz="0" w:space="0" w:color="auto"/>
      </w:divBdr>
    </w:div>
    <w:div w:id="640618328">
      <w:bodyDiv w:val="1"/>
      <w:marLeft w:val="0"/>
      <w:marRight w:val="0"/>
      <w:marTop w:val="0"/>
      <w:marBottom w:val="0"/>
      <w:divBdr>
        <w:top w:val="none" w:sz="0" w:space="0" w:color="auto"/>
        <w:left w:val="none" w:sz="0" w:space="0" w:color="auto"/>
        <w:bottom w:val="none" w:sz="0" w:space="0" w:color="auto"/>
        <w:right w:val="none" w:sz="0" w:space="0" w:color="auto"/>
      </w:divBdr>
    </w:div>
    <w:div w:id="673412992">
      <w:bodyDiv w:val="1"/>
      <w:marLeft w:val="0"/>
      <w:marRight w:val="0"/>
      <w:marTop w:val="0"/>
      <w:marBottom w:val="0"/>
      <w:divBdr>
        <w:top w:val="none" w:sz="0" w:space="0" w:color="auto"/>
        <w:left w:val="none" w:sz="0" w:space="0" w:color="auto"/>
        <w:bottom w:val="none" w:sz="0" w:space="0" w:color="auto"/>
        <w:right w:val="none" w:sz="0" w:space="0" w:color="auto"/>
      </w:divBdr>
    </w:div>
    <w:div w:id="845170206">
      <w:bodyDiv w:val="1"/>
      <w:marLeft w:val="0"/>
      <w:marRight w:val="0"/>
      <w:marTop w:val="0"/>
      <w:marBottom w:val="0"/>
      <w:divBdr>
        <w:top w:val="none" w:sz="0" w:space="0" w:color="auto"/>
        <w:left w:val="none" w:sz="0" w:space="0" w:color="auto"/>
        <w:bottom w:val="none" w:sz="0" w:space="0" w:color="auto"/>
        <w:right w:val="none" w:sz="0" w:space="0" w:color="auto"/>
      </w:divBdr>
    </w:div>
    <w:div w:id="857351850">
      <w:bodyDiv w:val="1"/>
      <w:marLeft w:val="0"/>
      <w:marRight w:val="0"/>
      <w:marTop w:val="0"/>
      <w:marBottom w:val="0"/>
      <w:divBdr>
        <w:top w:val="none" w:sz="0" w:space="0" w:color="auto"/>
        <w:left w:val="none" w:sz="0" w:space="0" w:color="auto"/>
        <w:bottom w:val="none" w:sz="0" w:space="0" w:color="auto"/>
        <w:right w:val="none" w:sz="0" w:space="0" w:color="auto"/>
      </w:divBdr>
    </w:div>
    <w:div w:id="870268668">
      <w:bodyDiv w:val="1"/>
      <w:marLeft w:val="0"/>
      <w:marRight w:val="0"/>
      <w:marTop w:val="0"/>
      <w:marBottom w:val="0"/>
      <w:divBdr>
        <w:top w:val="none" w:sz="0" w:space="0" w:color="auto"/>
        <w:left w:val="none" w:sz="0" w:space="0" w:color="auto"/>
        <w:bottom w:val="none" w:sz="0" w:space="0" w:color="auto"/>
        <w:right w:val="none" w:sz="0" w:space="0" w:color="auto"/>
      </w:divBdr>
    </w:div>
    <w:div w:id="897397005">
      <w:bodyDiv w:val="1"/>
      <w:marLeft w:val="0"/>
      <w:marRight w:val="0"/>
      <w:marTop w:val="0"/>
      <w:marBottom w:val="0"/>
      <w:divBdr>
        <w:top w:val="none" w:sz="0" w:space="0" w:color="auto"/>
        <w:left w:val="none" w:sz="0" w:space="0" w:color="auto"/>
        <w:bottom w:val="none" w:sz="0" w:space="0" w:color="auto"/>
        <w:right w:val="none" w:sz="0" w:space="0" w:color="auto"/>
      </w:divBdr>
    </w:div>
    <w:div w:id="937756467">
      <w:bodyDiv w:val="1"/>
      <w:marLeft w:val="0"/>
      <w:marRight w:val="0"/>
      <w:marTop w:val="0"/>
      <w:marBottom w:val="0"/>
      <w:divBdr>
        <w:top w:val="none" w:sz="0" w:space="0" w:color="auto"/>
        <w:left w:val="none" w:sz="0" w:space="0" w:color="auto"/>
        <w:bottom w:val="none" w:sz="0" w:space="0" w:color="auto"/>
        <w:right w:val="none" w:sz="0" w:space="0" w:color="auto"/>
      </w:divBdr>
    </w:div>
    <w:div w:id="938148879">
      <w:bodyDiv w:val="1"/>
      <w:marLeft w:val="0"/>
      <w:marRight w:val="0"/>
      <w:marTop w:val="0"/>
      <w:marBottom w:val="0"/>
      <w:divBdr>
        <w:top w:val="none" w:sz="0" w:space="0" w:color="auto"/>
        <w:left w:val="none" w:sz="0" w:space="0" w:color="auto"/>
        <w:bottom w:val="none" w:sz="0" w:space="0" w:color="auto"/>
        <w:right w:val="none" w:sz="0" w:space="0" w:color="auto"/>
      </w:divBdr>
    </w:div>
    <w:div w:id="941692689">
      <w:bodyDiv w:val="1"/>
      <w:marLeft w:val="0"/>
      <w:marRight w:val="0"/>
      <w:marTop w:val="0"/>
      <w:marBottom w:val="0"/>
      <w:divBdr>
        <w:top w:val="none" w:sz="0" w:space="0" w:color="auto"/>
        <w:left w:val="none" w:sz="0" w:space="0" w:color="auto"/>
        <w:bottom w:val="none" w:sz="0" w:space="0" w:color="auto"/>
        <w:right w:val="none" w:sz="0" w:space="0" w:color="auto"/>
      </w:divBdr>
    </w:div>
    <w:div w:id="943465974">
      <w:bodyDiv w:val="1"/>
      <w:marLeft w:val="0"/>
      <w:marRight w:val="0"/>
      <w:marTop w:val="0"/>
      <w:marBottom w:val="0"/>
      <w:divBdr>
        <w:top w:val="none" w:sz="0" w:space="0" w:color="auto"/>
        <w:left w:val="none" w:sz="0" w:space="0" w:color="auto"/>
        <w:bottom w:val="none" w:sz="0" w:space="0" w:color="auto"/>
        <w:right w:val="none" w:sz="0" w:space="0" w:color="auto"/>
      </w:divBdr>
    </w:div>
    <w:div w:id="957222982">
      <w:bodyDiv w:val="1"/>
      <w:marLeft w:val="0"/>
      <w:marRight w:val="0"/>
      <w:marTop w:val="0"/>
      <w:marBottom w:val="0"/>
      <w:divBdr>
        <w:top w:val="none" w:sz="0" w:space="0" w:color="auto"/>
        <w:left w:val="none" w:sz="0" w:space="0" w:color="auto"/>
        <w:bottom w:val="none" w:sz="0" w:space="0" w:color="auto"/>
        <w:right w:val="none" w:sz="0" w:space="0" w:color="auto"/>
      </w:divBdr>
    </w:div>
    <w:div w:id="961230946">
      <w:bodyDiv w:val="1"/>
      <w:marLeft w:val="0"/>
      <w:marRight w:val="0"/>
      <w:marTop w:val="0"/>
      <w:marBottom w:val="0"/>
      <w:divBdr>
        <w:top w:val="none" w:sz="0" w:space="0" w:color="auto"/>
        <w:left w:val="none" w:sz="0" w:space="0" w:color="auto"/>
        <w:bottom w:val="none" w:sz="0" w:space="0" w:color="auto"/>
        <w:right w:val="none" w:sz="0" w:space="0" w:color="auto"/>
      </w:divBdr>
    </w:div>
    <w:div w:id="986015415">
      <w:bodyDiv w:val="1"/>
      <w:marLeft w:val="0"/>
      <w:marRight w:val="0"/>
      <w:marTop w:val="0"/>
      <w:marBottom w:val="0"/>
      <w:divBdr>
        <w:top w:val="none" w:sz="0" w:space="0" w:color="auto"/>
        <w:left w:val="none" w:sz="0" w:space="0" w:color="auto"/>
        <w:bottom w:val="none" w:sz="0" w:space="0" w:color="auto"/>
        <w:right w:val="none" w:sz="0" w:space="0" w:color="auto"/>
      </w:divBdr>
    </w:div>
    <w:div w:id="1003162113">
      <w:bodyDiv w:val="1"/>
      <w:marLeft w:val="0"/>
      <w:marRight w:val="0"/>
      <w:marTop w:val="0"/>
      <w:marBottom w:val="0"/>
      <w:divBdr>
        <w:top w:val="none" w:sz="0" w:space="0" w:color="auto"/>
        <w:left w:val="none" w:sz="0" w:space="0" w:color="auto"/>
        <w:bottom w:val="none" w:sz="0" w:space="0" w:color="auto"/>
        <w:right w:val="none" w:sz="0" w:space="0" w:color="auto"/>
      </w:divBdr>
    </w:div>
    <w:div w:id="1033651447">
      <w:bodyDiv w:val="1"/>
      <w:marLeft w:val="0"/>
      <w:marRight w:val="0"/>
      <w:marTop w:val="0"/>
      <w:marBottom w:val="0"/>
      <w:divBdr>
        <w:top w:val="none" w:sz="0" w:space="0" w:color="auto"/>
        <w:left w:val="none" w:sz="0" w:space="0" w:color="auto"/>
        <w:bottom w:val="none" w:sz="0" w:space="0" w:color="auto"/>
        <w:right w:val="none" w:sz="0" w:space="0" w:color="auto"/>
      </w:divBdr>
    </w:div>
    <w:div w:id="1081217100">
      <w:bodyDiv w:val="1"/>
      <w:marLeft w:val="0"/>
      <w:marRight w:val="0"/>
      <w:marTop w:val="0"/>
      <w:marBottom w:val="0"/>
      <w:divBdr>
        <w:top w:val="none" w:sz="0" w:space="0" w:color="auto"/>
        <w:left w:val="none" w:sz="0" w:space="0" w:color="auto"/>
        <w:bottom w:val="none" w:sz="0" w:space="0" w:color="auto"/>
        <w:right w:val="none" w:sz="0" w:space="0" w:color="auto"/>
      </w:divBdr>
    </w:div>
    <w:div w:id="1083800005">
      <w:bodyDiv w:val="1"/>
      <w:marLeft w:val="0"/>
      <w:marRight w:val="0"/>
      <w:marTop w:val="0"/>
      <w:marBottom w:val="0"/>
      <w:divBdr>
        <w:top w:val="none" w:sz="0" w:space="0" w:color="auto"/>
        <w:left w:val="none" w:sz="0" w:space="0" w:color="auto"/>
        <w:bottom w:val="none" w:sz="0" w:space="0" w:color="auto"/>
        <w:right w:val="none" w:sz="0" w:space="0" w:color="auto"/>
      </w:divBdr>
    </w:div>
    <w:div w:id="1240755508">
      <w:bodyDiv w:val="1"/>
      <w:marLeft w:val="0"/>
      <w:marRight w:val="0"/>
      <w:marTop w:val="0"/>
      <w:marBottom w:val="0"/>
      <w:divBdr>
        <w:top w:val="none" w:sz="0" w:space="0" w:color="auto"/>
        <w:left w:val="none" w:sz="0" w:space="0" w:color="auto"/>
        <w:bottom w:val="none" w:sz="0" w:space="0" w:color="auto"/>
        <w:right w:val="none" w:sz="0" w:space="0" w:color="auto"/>
      </w:divBdr>
    </w:div>
    <w:div w:id="1316835162">
      <w:bodyDiv w:val="1"/>
      <w:marLeft w:val="0"/>
      <w:marRight w:val="0"/>
      <w:marTop w:val="0"/>
      <w:marBottom w:val="0"/>
      <w:divBdr>
        <w:top w:val="none" w:sz="0" w:space="0" w:color="auto"/>
        <w:left w:val="none" w:sz="0" w:space="0" w:color="auto"/>
        <w:bottom w:val="none" w:sz="0" w:space="0" w:color="auto"/>
        <w:right w:val="none" w:sz="0" w:space="0" w:color="auto"/>
      </w:divBdr>
    </w:div>
    <w:div w:id="1487085934">
      <w:bodyDiv w:val="1"/>
      <w:marLeft w:val="0"/>
      <w:marRight w:val="0"/>
      <w:marTop w:val="0"/>
      <w:marBottom w:val="0"/>
      <w:divBdr>
        <w:top w:val="none" w:sz="0" w:space="0" w:color="auto"/>
        <w:left w:val="none" w:sz="0" w:space="0" w:color="auto"/>
        <w:bottom w:val="none" w:sz="0" w:space="0" w:color="auto"/>
        <w:right w:val="none" w:sz="0" w:space="0" w:color="auto"/>
      </w:divBdr>
    </w:div>
    <w:div w:id="1504396353">
      <w:bodyDiv w:val="1"/>
      <w:marLeft w:val="0"/>
      <w:marRight w:val="0"/>
      <w:marTop w:val="0"/>
      <w:marBottom w:val="0"/>
      <w:divBdr>
        <w:top w:val="none" w:sz="0" w:space="0" w:color="auto"/>
        <w:left w:val="none" w:sz="0" w:space="0" w:color="auto"/>
        <w:bottom w:val="none" w:sz="0" w:space="0" w:color="auto"/>
        <w:right w:val="none" w:sz="0" w:space="0" w:color="auto"/>
      </w:divBdr>
    </w:div>
    <w:div w:id="1512603318">
      <w:bodyDiv w:val="1"/>
      <w:marLeft w:val="0"/>
      <w:marRight w:val="0"/>
      <w:marTop w:val="2640"/>
      <w:marBottom w:val="0"/>
      <w:divBdr>
        <w:top w:val="none" w:sz="0" w:space="0" w:color="auto"/>
        <w:left w:val="none" w:sz="0" w:space="0" w:color="auto"/>
        <w:bottom w:val="none" w:sz="0" w:space="0" w:color="auto"/>
        <w:right w:val="none" w:sz="0" w:space="0" w:color="auto"/>
      </w:divBdr>
      <w:divsChild>
        <w:div w:id="150945362">
          <w:marLeft w:val="0"/>
          <w:marRight w:val="0"/>
          <w:marTop w:val="0"/>
          <w:marBottom w:val="0"/>
          <w:divBdr>
            <w:top w:val="none" w:sz="0" w:space="0" w:color="auto"/>
            <w:left w:val="none" w:sz="0" w:space="0" w:color="auto"/>
            <w:bottom w:val="none" w:sz="0" w:space="0" w:color="auto"/>
            <w:right w:val="none" w:sz="0" w:space="0" w:color="auto"/>
          </w:divBdr>
          <w:divsChild>
            <w:div w:id="1076437455">
              <w:marLeft w:val="0"/>
              <w:marRight w:val="0"/>
              <w:marTop w:val="0"/>
              <w:marBottom w:val="0"/>
              <w:divBdr>
                <w:top w:val="none" w:sz="0" w:space="0" w:color="auto"/>
                <w:left w:val="none" w:sz="0" w:space="0" w:color="auto"/>
                <w:bottom w:val="none" w:sz="0" w:space="0" w:color="auto"/>
                <w:right w:val="none" w:sz="0" w:space="0" w:color="auto"/>
              </w:divBdr>
              <w:divsChild>
                <w:div w:id="1466122766">
                  <w:marLeft w:val="0"/>
                  <w:marRight w:val="0"/>
                  <w:marTop w:val="0"/>
                  <w:marBottom w:val="0"/>
                  <w:divBdr>
                    <w:top w:val="none" w:sz="0" w:space="0" w:color="auto"/>
                    <w:left w:val="none" w:sz="0" w:space="0" w:color="auto"/>
                    <w:bottom w:val="none" w:sz="0" w:space="0" w:color="auto"/>
                    <w:right w:val="none" w:sz="0" w:space="0" w:color="auto"/>
                  </w:divBdr>
                  <w:divsChild>
                    <w:div w:id="1480464024">
                      <w:marLeft w:val="0"/>
                      <w:marRight w:val="0"/>
                      <w:marTop w:val="0"/>
                      <w:marBottom w:val="0"/>
                      <w:divBdr>
                        <w:top w:val="none" w:sz="0" w:space="0" w:color="auto"/>
                        <w:left w:val="none" w:sz="0" w:space="0" w:color="auto"/>
                        <w:bottom w:val="none" w:sz="0" w:space="0" w:color="auto"/>
                        <w:right w:val="none" w:sz="0" w:space="0" w:color="auto"/>
                      </w:divBdr>
                      <w:divsChild>
                        <w:div w:id="117187145">
                          <w:marLeft w:val="0"/>
                          <w:marRight w:val="0"/>
                          <w:marTop w:val="0"/>
                          <w:marBottom w:val="0"/>
                          <w:divBdr>
                            <w:top w:val="none" w:sz="0" w:space="0" w:color="auto"/>
                            <w:left w:val="none" w:sz="0" w:space="0" w:color="auto"/>
                            <w:bottom w:val="none" w:sz="0" w:space="0" w:color="auto"/>
                            <w:right w:val="none" w:sz="0" w:space="0" w:color="auto"/>
                          </w:divBdr>
                          <w:divsChild>
                            <w:div w:id="1068193208">
                              <w:marLeft w:val="0"/>
                              <w:marRight w:val="0"/>
                              <w:marTop w:val="0"/>
                              <w:marBottom w:val="0"/>
                              <w:divBdr>
                                <w:top w:val="none" w:sz="0" w:space="0" w:color="auto"/>
                                <w:left w:val="none" w:sz="0" w:space="0" w:color="auto"/>
                                <w:bottom w:val="none" w:sz="0" w:space="0" w:color="auto"/>
                                <w:right w:val="none" w:sz="0" w:space="0" w:color="auto"/>
                              </w:divBdr>
                              <w:divsChild>
                                <w:div w:id="108201676">
                                  <w:marLeft w:val="0"/>
                                  <w:marRight w:val="0"/>
                                  <w:marTop w:val="0"/>
                                  <w:marBottom w:val="0"/>
                                  <w:divBdr>
                                    <w:top w:val="none" w:sz="0" w:space="0" w:color="auto"/>
                                    <w:left w:val="none" w:sz="0" w:space="0" w:color="auto"/>
                                    <w:bottom w:val="none" w:sz="0" w:space="0" w:color="auto"/>
                                    <w:right w:val="none" w:sz="0" w:space="0" w:color="auto"/>
                                  </w:divBdr>
                                  <w:divsChild>
                                    <w:div w:id="1940290328">
                                      <w:marLeft w:val="0"/>
                                      <w:marRight w:val="0"/>
                                      <w:marTop w:val="0"/>
                                      <w:marBottom w:val="0"/>
                                      <w:divBdr>
                                        <w:top w:val="none" w:sz="0" w:space="0" w:color="auto"/>
                                        <w:left w:val="none" w:sz="0" w:space="0" w:color="auto"/>
                                        <w:bottom w:val="none" w:sz="0" w:space="0" w:color="auto"/>
                                        <w:right w:val="none" w:sz="0" w:space="0" w:color="auto"/>
                                      </w:divBdr>
                                      <w:divsChild>
                                        <w:div w:id="743841767">
                                          <w:marLeft w:val="0"/>
                                          <w:marRight w:val="0"/>
                                          <w:marTop w:val="0"/>
                                          <w:marBottom w:val="0"/>
                                          <w:divBdr>
                                            <w:top w:val="none" w:sz="0" w:space="0" w:color="auto"/>
                                            <w:left w:val="none" w:sz="0" w:space="0" w:color="auto"/>
                                            <w:bottom w:val="none" w:sz="0" w:space="0" w:color="auto"/>
                                            <w:right w:val="none" w:sz="0" w:space="0" w:color="auto"/>
                                          </w:divBdr>
                                          <w:divsChild>
                                            <w:div w:id="775831060">
                                              <w:marLeft w:val="0"/>
                                              <w:marRight w:val="0"/>
                                              <w:marTop w:val="0"/>
                                              <w:marBottom w:val="0"/>
                                              <w:divBdr>
                                                <w:top w:val="none" w:sz="0" w:space="0" w:color="auto"/>
                                                <w:left w:val="none" w:sz="0" w:space="0" w:color="auto"/>
                                                <w:bottom w:val="none" w:sz="0" w:space="0" w:color="auto"/>
                                                <w:right w:val="none" w:sz="0" w:space="0" w:color="auto"/>
                                              </w:divBdr>
                                              <w:divsChild>
                                                <w:div w:id="1385442995">
                                                  <w:marLeft w:val="0"/>
                                                  <w:marRight w:val="0"/>
                                                  <w:marTop w:val="0"/>
                                                  <w:marBottom w:val="0"/>
                                                  <w:divBdr>
                                                    <w:top w:val="none" w:sz="0" w:space="0" w:color="auto"/>
                                                    <w:left w:val="none" w:sz="0" w:space="0" w:color="auto"/>
                                                    <w:bottom w:val="none" w:sz="0" w:space="0" w:color="auto"/>
                                                    <w:right w:val="none" w:sz="0" w:space="0" w:color="auto"/>
                                                  </w:divBdr>
                                                </w:div>
                                                <w:div w:id="2044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0489645">
      <w:bodyDiv w:val="1"/>
      <w:marLeft w:val="0"/>
      <w:marRight w:val="0"/>
      <w:marTop w:val="0"/>
      <w:marBottom w:val="0"/>
      <w:divBdr>
        <w:top w:val="none" w:sz="0" w:space="0" w:color="auto"/>
        <w:left w:val="none" w:sz="0" w:space="0" w:color="auto"/>
        <w:bottom w:val="none" w:sz="0" w:space="0" w:color="auto"/>
        <w:right w:val="none" w:sz="0" w:space="0" w:color="auto"/>
      </w:divBdr>
    </w:div>
    <w:div w:id="1546216131">
      <w:bodyDiv w:val="1"/>
      <w:marLeft w:val="0"/>
      <w:marRight w:val="0"/>
      <w:marTop w:val="2640"/>
      <w:marBottom w:val="0"/>
      <w:divBdr>
        <w:top w:val="none" w:sz="0" w:space="0" w:color="auto"/>
        <w:left w:val="none" w:sz="0" w:space="0" w:color="auto"/>
        <w:bottom w:val="none" w:sz="0" w:space="0" w:color="auto"/>
        <w:right w:val="none" w:sz="0" w:space="0" w:color="auto"/>
      </w:divBdr>
      <w:divsChild>
        <w:div w:id="198595118">
          <w:marLeft w:val="0"/>
          <w:marRight w:val="0"/>
          <w:marTop w:val="0"/>
          <w:marBottom w:val="0"/>
          <w:divBdr>
            <w:top w:val="none" w:sz="0" w:space="0" w:color="auto"/>
            <w:left w:val="none" w:sz="0" w:space="0" w:color="auto"/>
            <w:bottom w:val="none" w:sz="0" w:space="0" w:color="auto"/>
            <w:right w:val="none" w:sz="0" w:space="0" w:color="auto"/>
          </w:divBdr>
          <w:divsChild>
            <w:div w:id="1176119496">
              <w:marLeft w:val="0"/>
              <w:marRight w:val="0"/>
              <w:marTop w:val="0"/>
              <w:marBottom w:val="0"/>
              <w:divBdr>
                <w:top w:val="none" w:sz="0" w:space="0" w:color="auto"/>
                <w:left w:val="none" w:sz="0" w:space="0" w:color="auto"/>
                <w:bottom w:val="none" w:sz="0" w:space="0" w:color="auto"/>
                <w:right w:val="none" w:sz="0" w:space="0" w:color="auto"/>
              </w:divBdr>
              <w:divsChild>
                <w:div w:id="1085298436">
                  <w:marLeft w:val="0"/>
                  <w:marRight w:val="0"/>
                  <w:marTop w:val="0"/>
                  <w:marBottom w:val="0"/>
                  <w:divBdr>
                    <w:top w:val="none" w:sz="0" w:space="0" w:color="auto"/>
                    <w:left w:val="none" w:sz="0" w:space="0" w:color="auto"/>
                    <w:bottom w:val="none" w:sz="0" w:space="0" w:color="auto"/>
                    <w:right w:val="none" w:sz="0" w:space="0" w:color="auto"/>
                  </w:divBdr>
                  <w:divsChild>
                    <w:div w:id="966861665">
                      <w:marLeft w:val="0"/>
                      <w:marRight w:val="0"/>
                      <w:marTop w:val="0"/>
                      <w:marBottom w:val="0"/>
                      <w:divBdr>
                        <w:top w:val="none" w:sz="0" w:space="0" w:color="auto"/>
                        <w:left w:val="none" w:sz="0" w:space="0" w:color="auto"/>
                        <w:bottom w:val="none" w:sz="0" w:space="0" w:color="auto"/>
                        <w:right w:val="none" w:sz="0" w:space="0" w:color="auto"/>
                      </w:divBdr>
                      <w:divsChild>
                        <w:div w:id="1531454751">
                          <w:marLeft w:val="0"/>
                          <w:marRight w:val="0"/>
                          <w:marTop w:val="0"/>
                          <w:marBottom w:val="0"/>
                          <w:divBdr>
                            <w:top w:val="none" w:sz="0" w:space="0" w:color="auto"/>
                            <w:left w:val="none" w:sz="0" w:space="0" w:color="auto"/>
                            <w:bottom w:val="none" w:sz="0" w:space="0" w:color="auto"/>
                            <w:right w:val="none" w:sz="0" w:space="0" w:color="auto"/>
                          </w:divBdr>
                          <w:divsChild>
                            <w:div w:id="1441947507">
                              <w:marLeft w:val="0"/>
                              <w:marRight w:val="0"/>
                              <w:marTop w:val="0"/>
                              <w:marBottom w:val="0"/>
                              <w:divBdr>
                                <w:top w:val="none" w:sz="0" w:space="0" w:color="auto"/>
                                <w:left w:val="none" w:sz="0" w:space="0" w:color="auto"/>
                                <w:bottom w:val="none" w:sz="0" w:space="0" w:color="auto"/>
                                <w:right w:val="none" w:sz="0" w:space="0" w:color="auto"/>
                              </w:divBdr>
                              <w:divsChild>
                                <w:div w:id="1379629560">
                                  <w:marLeft w:val="0"/>
                                  <w:marRight w:val="0"/>
                                  <w:marTop w:val="0"/>
                                  <w:marBottom w:val="0"/>
                                  <w:divBdr>
                                    <w:top w:val="none" w:sz="0" w:space="0" w:color="auto"/>
                                    <w:left w:val="none" w:sz="0" w:space="0" w:color="auto"/>
                                    <w:bottom w:val="none" w:sz="0" w:space="0" w:color="auto"/>
                                    <w:right w:val="none" w:sz="0" w:space="0" w:color="auto"/>
                                  </w:divBdr>
                                  <w:divsChild>
                                    <w:div w:id="1669283706">
                                      <w:marLeft w:val="0"/>
                                      <w:marRight w:val="0"/>
                                      <w:marTop w:val="0"/>
                                      <w:marBottom w:val="0"/>
                                      <w:divBdr>
                                        <w:top w:val="none" w:sz="0" w:space="0" w:color="auto"/>
                                        <w:left w:val="none" w:sz="0" w:space="0" w:color="auto"/>
                                        <w:bottom w:val="none" w:sz="0" w:space="0" w:color="auto"/>
                                        <w:right w:val="none" w:sz="0" w:space="0" w:color="auto"/>
                                      </w:divBdr>
                                      <w:divsChild>
                                        <w:div w:id="1879389240">
                                          <w:marLeft w:val="0"/>
                                          <w:marRight w:val="0"/>
                                          <w:marTop w:val="0"/>
                                          <w:marBottom w:val="0"/>
                                          <w:divBdr>
                                            <w:top w:val="none" w:sz="0" w:space="0" w:color="auto"/>
                                            <w:left w:val="none" w:sz="0" w:space="0" w:color="auto"/>
                                            <w:bottom w:val="none" w:sz="0" w:space="0" w:color="auto"/>
                                            <w:right w:val="none" w:sz="0" w:space="0" w:color="auto"/>
                                          </w:divBdr>
                                          <w:divsChild>
                                            <w:div w:id="1594317419">
                                              <w:marLeft w:val="0"/>
                                              <w:marRight w:val="0"/>
                                              <w:marTop w:val="0"/>
                                              <w:marBottom w:val="0"/>
                                              <w:divBdr>
                                                <w:top w:val="none" w:sz="0" w:space="0" w:color="auto"/>
                                                <w:left w:val="none" w:sz="0" w:space="0" w:color="auto"/>
                                                <w:bottom w:val="none" w:sz="0" w:space="0" w:color="auto"/>
                                                <w:right w:val="none" w:sz="0" w:space="0" w:color="auto"/>
                                              </w:divBdr>
                                              <w:divsChild>
                                                <w:div w:id="1547716696">
                                                  <w:marLeft w:val="0"/>
                                                  <w:marRight w:val="0"/>
                                                  <w:marTop w:val="0"/>
                                                  <w:marBottom w:val="0"/>
                                                  <w:divBdr>
                                                    <w:top w:val="none" w:sz="0" w:space="0" w:color="auto"/>
                                                    <w:left w:val="none" w:sz="0" w:space="0" w:color="auto"/>
                                                    <w:bottom w:val="none" w:sz="0" w:space="0" w:color="auto"/>
                                                    <w:right w:val="none" w:sz="0" w:space="0" w:color="auto"/>
                                                  </w:divBdr>
                                                </w:div>
                                                <w:div w:id="3511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10237">
      <w:bodyDiv w:val="1"/>
      <w:marLeft w:val="0"/>
      <w:marRight w:val="0"/>
      <w:marTop w:val="0"/>
      <w:marBottom w:val="0"/>
      <w:divBdr>
        <w:top w:val="none" w:sz="0" w:space="0" w:color="auto"/>
        <w:left w:val="none" w:sz="0" w:space="0" w:color="auto"/>
        <w:bottom w:val="none" w:sz="0" w:space="0" w:color="auto"/>
        <w:right w:val="none" w:sz="0" w:space="0" w:color="auto"/>
      </w:divBdr>
    </w:div>
    <w:div w:id="1602184782">
      <w:bodyDiv w:val="1"/>
      <w:marLeft w:val="0"/>
      <w:marRight w:val="0"/>
      <w:marTop w:val="0"/>
      <w:marBottom w:val="0"/>
      <w:divBdr>
        <w:top w:val="none" w:sz="0" w:space="0" w:color="auto"/>
        <w:left w:val="none" w:sz="0" w:space="0" w:color="auto"/>
        <w:bottom w:val="none" w:sz="0" w:space="0" w:color="auto"/>
        <w:right w:val="none" w:sz="0" w:space="0" w:color="auto"/>
      </w:divBdr>
    </w:div>
    <w:div w:id="1603221737">
      <w:bodyDiv w:val="1"/>
      <w:marLeft w:val="0"/>
      <w:marRight w:val="0"/>
      <w:marTop w:val="0"/>
      <w:marBottom w:val="0"/>
      <w:divBdr>
        <w:top w:val="none" w:sz="0" w:space="0" w:color="auto"/>
        <w:left w:val="none" w:sz="0" w:space="0" w:color="auto"/>
        <w:bottom w:val="none" w:sz="0" w:space="0" w:color="auto"/>
        <w:right w:val="none" w:sz="0" w:space="0" w:color="auto"/>
      </w:divBdr>
    </w:div>
    <w:div w:id="1615013142">
      <w:bodyDiv w:val="1"/>
      <w:marLeft w:val="0"/>
      <w:marRight w:val="0"/>
      <w:marTop w:val="0"/>
      <w:marBottom w:val="0"/>
      <w:divBdr>
        <w:top w:val="none" w:sz="0" w:space="0" w:color="auto"/>
        <w:left w:val="none" w:sz="0" w:space="0" w:color="auto"/>
        <w:bottom w:val="none" w:sz="0" w:space="0" w:color="auto"/>
        <w:right w:val="none" w:sz="0" w:space="0" w:color="auto"/>
      </w:divBdr>
    </w:div>
    <w:div w:id="1674798213">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784692755">
      <w:bodyDiv w:val="1"/>
      <w:marLeft w:val="0"/>
      <w:marRight w:val="0"/>
      <w:marTop w:val="0"/>
      <w:marBottom w:val="0"/>
      <w:divBdr>
        <w:top w:val="none" w:sz="0" w:space="0" w:color="auto"/>
        <w:left w:val="none" w:sz="0" w:space="0" w:color="auto"/>
        <w:bottom w:val="none" w:sz="0" w:space="0" w:color="auto"/>
        <w:right w:val="none" w:sz="0" w:space="0" w:color="auto"/>
      </w:divBdr>
    </w:div>
    <w:div w:id="1850945424">
      <w:bodyDiv w:val="1"/>
      <w:marLeft w:val="0"/>
      <w:marRight w:val="0"/>
      <w:marTop w:val="0"/>
      <w:marBottom w:val="0"/>
      <w:divBdr>
        <w:top w:val="none" w:sz="0" w:space="0" w:color="auto"/>
        <w:left w:val="none" w:sz="0" w:space="0" w:color="auto"/>
        <w:bottom w:val="none" w:sz="0" w:space="0" w:color="auto"/>
        <w:right w:val="none" w:sz="0" w:space="0" w:color="auto"/>
      </w:divBdr>
    </w:div>
    <w:div w:id="1927492756">
      <w:bodyDiv w:val="1"/>
      <w:marLeft w:val="0"/>
      <w:marRight w:val="0"/>
      <w:marTop w:val="0"/>
      <w:marBottom w:val="0"/>
      <w:divBdr>
        <w:top w:val="none" w:sz="0" w:space="0" w:color="auto"/>
        <w:left w:val="none" w:sz="0" w:space="0" w:color="auto"/>
        <w:bottom w:val="none" w:sz="0" w:space="0" w:color="auto"/>
        <w:right w:val="none" w:sz="0" w:space="0" w:color="auto"/>
      </w:divBdr>
    </w:div>
    <w:div w:id="1962571993">
      <w:bodyDiv w:val="1"/>
      <w:marLeft w:val="0"/>
      <w:marRight w:val="0"/>
      <w:marTop w:val="0"/>
      <w:marBottom w:val="0"/>
      <w:divBdr>
        <w:top w:val="none" w:sz="0" w:space="0" w:color="auto"/>
        <w:left w:val="none" w:sz="0" w:space="0" w:color="auto"/>
        <w:bottom w:val="none" w:sz="0" w:space="0" w:color="auto"/>
        <w:right w:val="none" w:sz="0" w:space="0" w:color="auto"/>
      </w:divBdr>
      <w:divsChild>
        <w:div w:id="814225096">
          <w:marLeft w:val="0"/>
          <w:marRight w:val="0"/>
          <w:marTop w:val="0"/>
          <w:marBottom w:val="0"/>
          <w:divBdr>
            <w:top w:val="none" w:sz="0" w:space="0" w:color="auto"/>
            <w:left w:val="none" w:sz="0" w:space="0" w:color="auto"/>
            <w:bottom w:val="none" w:sz="0" w:space="0" w:color="auto"/>
            <w:right w:val="none" w:sz="0" w:space="0" w:color="auto"/>
          </w:divBdr>
          <w:divsChild>
            <w:div w:id="426847753">
              <w:marLeft w:val="0"/>
              <w:marRight w:val="0"/>
              <w:marTop w:val="0"/>
              <w:marBottom w:val="0"/>
              <w:divBdr>
                <w:top w:val="none" w:sz="0" w:space="0" w:color="auto"/>
                <w:left w:val="none" w:sz="0" w:space="0" w:color="auto"/>
                <w:bottom w:val="none" w:sz="0" w:space="0" w:color="auto"/>
                <w:right w:val="none" w:sz="0" w:space="0" w:color="auto"/>
              </w:divBdr>
              <w:divsChild>
                <w:div w:id="168562456">
                  <w:marLeft w:val="0"/>
                  <w:marRight w:val="0"/>
                  <w:marTop w:val="0"/>
                  <w:marBottom w:val="0"/>
                  <w:divBdr>
                    <w:top w:val="none" w:sz="0" w:space="0" w:color="auto"/>
                    <w:left w:val="none" w:sz="0" w:space="0" w:color="auto"/>
                    <w:bottom w:val="none" w:sz="0" w:space="0" w:color="auto"/>
                    <w:right w:val="none" w:sz="0" w:space="0" w:color="auto"/>
                  </w:divBdr>
                  <w:divsChild>
                    <w:div w:id="722798092">
                      <w:marLeft w:val="0"/>
                      <w:marRight w:val="0"/>
                      <w:marTop w:val="0"/>
                      <w:marBottom w:val="0"/>
                      <w:divBdr>
                        <w:top w:val="none" w:sz="0" w:space="0" w:color="auto"/>
                        <w:left w:val="none" w:sz="0" w:space="0" w:color="auto"/>
                        <w:bottom w:val="none" w:sz="0" w:space="0" w:color="auto"/>
                        <w:right w:val="none" w:sz="0" w:space="0" w:color="auto"/>
                      </w:divBdr>
                      <w:divsChild>
                        <w:div w:id="21515247">
                          <w:marLeft w:val="0"/>
                          <w:marRight w:val="0"/>
                          <w:marTop w:val="0"/>
                          <w:marBottom w:val="0"/>
                          <w:divBdr>
                            <w:top w:val="none" w:sz="0" w:space="0" w:color="auto"/>
                            <w:left w:val="none" w:sz="0" w:space="0" w:color="auto"/>
                            <w:bottom w:val="none" w:sz="0" w:space="0" w:color="auto"/>
                            <w:right w:val="none" w:sz="0" w:space="0" w:color="auto"/>
                          </w:divBdr>
                          <w:divsChild>
                            <w:div w:id="1474716362">
                              <w:marLeft w:val="0"/>
                              <w:marRight w:val="0"/>
                              <w:marTop w:val="0"/>
                              <w:marBottom w:val="0"/>
                              <w:divBdr>
                                <w:top w:val="none" w:sz="0" w:space="0" w:color="auto"/>
                                <w:left w:val="none" w:sz="0" w:space="0" w:color="auto"/>
                                <w:bottom w:val="none" w:sz="0" w:space="0" w:color="auto"/>
                                <w:right w:val="none" w:sz="0" w:space="0" w:color="auto"/>
                              </w:divBdr>
                              <w:divsChild>
                                <w:div w:id="930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45887">
      <w:bodyDiv w:val="1"/>
      <w:marLeft w:val="0"/>
      <w:marRight w:val="0"/>
      <w:marTop w:val="0"/>
      <w:marBottom w:val="0"/>
      <w:divBdr>
        <w:top w:val="none" w:sz="0" w:space="0" w:color="auto"/>
        <w:left w:val="none" w:sz="0" w:space="0" w:color="auto"/>
        <w:bottom w:val="none" w:sz="0" w:space="0" w:color="auto"/>
        <w:right w:val="none" w:sz="0" w:space="0" w:color="auto"/>
      </w:divBdr>
    </w:div>
    <w:div w:id="2129617205">
      <w:bodyDiv w:val="1"/>
      <w:marLeft w:val="0"/>
      <w:marRight w:val="0"/>
      <w:marTop w:val="2640"/>
      <w:marBottom w:val="0"/>
      <w:divBdr>
        <w:top w:val="none" w:sz="0" w:space="0" w:color="auto"/>
        <w:left w:val="none" w:sz="0" w:space="0" w:color="auto"/>
        <w:bottom w:val="none" w:sz="0" w:space="0" w:color="auto"/>
        <w:right w:val="none" w:sz="0" w:space="0" w:color="auto"/>
      </w:divBdr>
      <w:divsChild>
        <w:div w:id="48655034">
          <w:marLeft w:val="0"/>
          <w:marRight w:val="0"/>
          <w:marTop w:val="0"/>
          <w:marBottom w:val="0"/>
          <w:divBdr>
            <w:top w:val="none" w:sz="0" w:space="0" w:color="auto"/>
            <w:left w:val="none" w:sz="0" w:space="0" w:color="auto"/>
            <w:bottom w:val="none" w:sz="0" w:space="0" w:color="auto"/>
            <w:right w:val="none" w:sz="0" w:space="0" w:color="auto"/>
          </w:divBdr>
          <w:divsChild>
            <w:div w:id="821240641">
              <w:marLeft w:val="0"/>
              <w:marRight w:val="0"/>
              <w:marTop w:val="0"/>
              <w:marBottom w:val="0"/>
              <w:divBdr>
                <w:top w:val="none" w:sz="0" w:space="0" w:color="auto"/>
                <w:left w:val="none" w:sz="0" w:space="0" w:color="auto"/>
                <w:bottom w:val="none" w:sz="0" w:space="0" w:color="auto"/>
                <w:right w:val="none" w:sz="0" w:space="0" w:color="auto"/>
              </w:divBdr>
              <w:divsChild>
                <w:div w:id="1833446224">
                  <w:marLeft w:val="0"/>
                  <w:marRight w:val="0"/>
                  <w:marTop w:val="0"/>
                  <w:marBottom w:val="0"/>
                  <w:divBdr>
                    <w:top w:val="none" w:sz="0" w:space="0" w:color="auto"/>
                    <w:left w:val="none" w:sz="0" w:space="0" w:color="auto"/>
                    <w:bottom w:val="none" w:sz="0" w:space="0" w:color="auto"/>
                    <w:right w:val="none" w:sz="0" w:space="0" w:color="auto"/>
                  </w:divBdr>
                  <w:divsChild>
                    <w:div w:id="471603301">
                      <w:marLeft w:val="0"/>
                      <w:marRight w:val="0"/>
                      <w:marTop w:val="0"/>
                      <w:marBottom w:val="0"/>
                      <w:divBdr>
                        <w:top w:val="none" w:sz="0" w:space="0" w:color="auto"/>
                        <w:left w:val="none" w:sz="0" w:space="0" w:color="auto"/>
                        <w:bottom w:val="none" w:sz="0" w:space="0" w:color="auto"/>
                        <w:right w:val="none" w:sz="0" w:space="0" w:color="auto"/>
                      </w:divBdr>
                      <w:divsChild>
                        <w:div w:id="2047557537">
                          <w:marLeft w:val="0"/>
                          <w:marRight w:val="0"/>
                          <w:marTop w:val="0"/>
                          <w:marBottom w:val="0"/>
                          <w:divBdr>
                            <w:top w:val="none" w:sz="0" w:space="0" w:color="auto"/>
                            <w:left w:val="none" w:sz="0" w:space="0" w:color="auto"/>
                            <w:bottom w:val="none" w:sz="0" w:space="0" w:color="auto"/>
                            <w:right w:val="none" w:sz="0" w:space="0" w:color="auto"/>
                          </w:divBdr>
                          <w:divsChild>
                            <w:div w:id="1893540329">
                              <w:marLeft w:val="0"/>
                              <w:marRight w:val="0"/>
                              <w:marTop w:val="0"/>
                              <w:marBottom w:val="0"/>
                              <w:divBdr>
                                <w:top w:val="none" w:sz="0" w:space="0" w:color="auto"/>
                                <w:left w:val="none" w:sz="0" w:space="0" w:color="auto"/>
                                <w:bottom w:val="none" w:sz="0" w:space="0" w:color="auto"/>
                                <w:right w:val="none" w:sz="0" w:space="0" w:color="auto"/>
                              </w:divBdr>
                              <w:divsChild>
                                <w:div w:id="491918654">
                                  <w:marLeft w:val="0"/>
                                  <w:marRight w:val="0"/>
                                  <w:marTop w:val="0"/>
                                  <w:marBottom w:val="0"/>
                                  <w:divBdr>
                                    <w:top w:val="none" w:sz="0" w:space="0" w:color="auto"/>
                                    <w:left w:val="none" w:sz="0" w:space="0" w:color="auto"/>
                                    <w:bottom w:val="none" w:sz="0" w:space="0" w:color="auto"/>
                                    <w:right w:val="none" w:sz="0" w:space="0" w:color="auto"/>
                                  </w:divBdr>
                                  <w:divsChild>
                                    <w:div w:id="1640527881">
                                      <w:marLeft w:val="0"/>
                                      <w:marRight w:val="0"/>
                                      <w:marTop w:val="0"/>
                                      <w:marBottom w:val="0"/>
                                      <w:divBdr>
                                        <w:top w:val="none" w:sz="0" w:space="0" w:color="auto"/>
                                        <w:left w:val="none" w:sz="0" w:space="0" w:color="auto"/>
                                        <w:bottom w:val="none" w:sz="0" w:space="0" w:color="auto"/>
                                        <w:right w:val="none" w:sz="0" w:space="0" w:color="auto"/>
                                      </w:divBdr>
                                      <w:divsChild>
                                        <w:div w:id="919828181">
                                          <w:marLeft w:val="0"/>
                                          <w:marRight w:val="0"/>
                                          <w:marTop w:val="0"/>
                                          <w:marBottom w:val="0"/>
                                          <w:divBdr>
                                            <w:top w:val="none" w:sz="0" w:space="0" w:color="auto"/>
                                            <w:left w:val="none" w:sz="0" w:space="0" w:color="auto"/>
                                            <w:bottom w:val="none" w:sz="0" w:space="0" w:color="auto"/>
                                            <w:right w:val="none" w:sz="0" w:space="0" w:color="auto"/>
                                          </w:divBdr>
                                          <w:divsChild>
                                            <w:div w:id="684595280">
                                              <w:marLeft w:val="0"/>
                                              <w:marRight w:val="0"/>
                                              <w:marTop w:val="0"/>
                                              <w:marBottom w:val="0"/>
                                              <w:divBdr>
                                                <w:top w:val="none" w:sz="0" w:space="0" w:color="auto"/>
                                                <w:left w:val="none" w:sz="0" w:space="0" w:color="auto"/>
                                                <w:bottom w:val="none" w:sz="0" w:space="0" w:color="auto"/>
                                                <w:right w:val="none" w:sz="0" w:space="0" w:color="auto"/>
                                              </w:divBdr>
                                              <w:divsChild>
                                                <w:div w:id="879394738">
                                                  <w:marLeft w:val="0"/>
                                                  <w:marRight w:val="0"/>
                                                  <w:marTop w:val="0"/>
                                                  <w:marBottom w:val="0"/>
                                                  <w:divBdr>
                                                    <w:top w:val="none" w:sz="0" w:space="0" w:color="auto"/>
                                                    <w:left w:val="none" w:sz="0" w:space="0" w:color="auto"/>
                                                    <w:bottom w:val="none" w:sz="0" w:space="0" w:color="auto"/>
                                                    <w:right w:val="none" w:sz="0" w:space="0" w:color="auto"/>
                                                  </w:divBdr>
                                                </w:div>
                                                <w:div w:id="507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0C69-3E96-46AE-B627-DCE89BA0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6789</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ITI/OD</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Silveira, Andre (140)</dc:creator>
  <cp:lastModifiedBy>Silveira, Andre (140)</cp:lastModifiedBy>
  <cp:revision>3</cp:revision>
  <cp:lastPrinted>2017-11-24T18:13:00Z</cp:lastPrinted>
  <dcterms:created xsi:type="dcterms:W3CDTF">2017-11-30T10:30:00Z</dcterms:created>
  <dcterms:modified xsi:type="dcterms:W3CDTF">2017-11-30T10:58:00Z</dcterms:modified>
</cp:coreProperties>
</file>