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2E035" w14:textId="77777777" w:rsidR="00A039F0" w:rsidRPr="00641438" w:rsidRDefault="00A039F0" w:rsidP="00081305">
      <w:pPr>
        <w:pStyle w:val="D04Date"/>
        <w:framePr w:wrap="around"/>
        <w:sectPr w:rsidR="00A039F0" w:rsidRPr="00641438" w:rsidSect="00670FB0">
          <w:footerReference w:type="even" r:id="rId11"/>
          <w:footerReference w:type="default" r:id="rId12"/>
          <w:headerReference w:type="first" r:id="rId13"/>
          <w:footerReference w:type="first" r:id="rId14"/>
          <w:endnotePr>
            <w:numFmt w:val="decimal"/>
          </w:endnotePr>
          <w:type w:val="continuous"/>
          <w:pgSz w:w="11906" w:h="16838" w:code="9"/>
          <w:pgMar w:top="3005" w:right="652" w:bottom="1185" w:left="1361" w:header="1185" w:footer="1049" w:gutter="0"/>
          <w:cols w:space="708"/>
          <w:titlePg/>
          <w:docGrid w:linePitch="360"/>
        </w:sectPr>
      </w:pPr>
    </w:p>
    <w:tbl>
      <w:tblPr>
        <w:tblpPr w:leftFromText="142" w:rightFromText="142" w:vertAnchor="page" w:horzAnchor="margin" w:tblpY="2326"/>
        <w:tblW w:w="9905" w:type="dxa"/>
        <w:tblLayout w:type="fixed"/>
        <w:tblLook w:val="04A0" w:firstRow="1" w:lastRow="0" w:firstColumn="1" w:lastColumn="0" w:noHBand="0" w:noVBand="1"/>
      </w:tblPr>
      <w:tblGrid>
        <w:gridCol w:w="9905"/>
      </w:tblGrid>
      <w:tr w:rsidR="00B53DA8" w:rsidRPr="00171504" w14:paraId="59E249E2" w14:textId="77777777" w:rsidTr="002370C2">
        <w:trPr>
          <w:trHeight w:val="374"/>
        </w:trPr>
        <w:tc>
          <w:tcPr>
            <w:tcW w:w="9905" w:type="dxa"/>
            <w:tcMar>
              <w:left w:w="0" w:type="dxa"/>
              <w:right w:w="0" w:type="dxa"/>
            </w:tcMar>
            <w:vAlign w:val="bottom"/>
          </w:tcPr>
          <w:p w14:paraId="5BDA1EF3" w14:textId="1BD0FF73" w:rsidR="00B53DA8" w:rsidRPr="00171504" w:rsidRDefault="00B53DA8" w:rsidP="002370C2">
            <w:pPr>
              <w:pStyle w:val="D03Presse-Information"/>
              <w:framePr w:hSpace="0" w:wrap="auto" w:vAnchor="margin" w:hAnchor="text" w:yAlign="inline"/>
              <w:jc w:val="right"/>
              <w:rPr>
                <w:szCs w:val="21"/>
              </w:rPr>
            </w:pPr>
            <w:r>
              <w:t>Informação de Imprensa</w:t>
            </w:r>
          </w:p>
        </w:tc>
      </w:tr>
      <w:tr w:rsidR="00B53DA8" w:rsidRPr="00171504" w14:paraId="08812613" w14:textId="77777777" w:rsidTr="002370C2">
        <w:trPr>
          <w:trHeight w:val="958"/>
        </w:trPr>
        <w:tc>
          <w:tcPr>
            <w:tcW w:w="9905" w:type="dxa"/>
            <w:tcMar>
              <w:left w:w="0" w:type="dxa"/>
              <w:right w:w="0" w:type="dxa"/>
            </w:tcMar>
          </w:tcPr>
          <w:p w14:paraId="59395BBC" w14:textId="6CAD2FBF" w:rsidR="00B53DA8" w:rsidRPr="00171504" w:rsidRDefault="002370C2" w:rsidP="002370C2">
            <w:pPr>
              <w:pStyle w:val="D04Datum"/>
              <w:framePr w:hSpace="0" w:wrap="auto" w:vAnchor="margin" w:hAnchor="text" w:yAlign="inline"/>
              <w:jc w:val="center"/>
            </w:pPr>
            <w:r>
              <w:t xml:space="preserve">                                                                                                                                                                                  </w:t>
            </w:r>
            <w:r w:rsidR="00DE37A1">
              <w:t xml:space="preserve">  </w:t>
            </w:r>
            <w:r w:rsidR="00825822">
              <w:t>2</w:t>
            </w:r>
            <w:r w:rsidR="00261A20">
              <w:t>7</w:t>
            </w:r>
            <w:r w:rsidR="00DE37A1">
              <w:t xml:space="preserve"> de agosto</w:t>
            </w:r>
            <w:r w:rsidR="00B53DA8">
              <w:t xml:space="preserve"> de 2026</w:t>
            </w:r>
          </w:p>
        </w:tc>
      </w:tr>
    </w:tbl>
    <w:p w14:paraId="1F6C6643" w14:textId="72E5A783" w:rsidR="00DE37A1" w:rsidRPr="002A4C49" w:rsidRDefault="00DE37A1" w:rsidP="00D0470D">
      <w:pPr>
        <w:pStyle w:val="NormalWeb"/>
        <w:spacing w:line="300" w:lineRule="atLeast"/>
        <w:jc w:val="both"/>
        <w:rPr>
          <w:rFonts w:ascii="MB Corpo A Title Cond Office" w:eastAsia="MB Corpo A Title Cond Office" w:hAnsi="MB Corpo A Title Cond Office" w:cs="MB Corpo A Title Cond Office"/>
          <w:bCs/>
          <w:sz w:val="32"/>
          <w:szCs w:val="32"/>
        </w:rPr>
      </w:pPr>
      <w:r w:rsidRPr="002A4C49">
        <w:rPr>
          <w:rFonts w:ascii="MB Corpo A Title Cond Office" w:eastAsia="MB Corpo A Title Cond Office" w:hAnsi="MB Corpo A Title Cond Office" w:cs="MB Corpo A Title Cond Office"/>
          <w:bCs/>
          <w:sz w:val="32"/>
          <w:szCs w:val="32"/>
        </w:rPr>
        <w:t xml:space="preserve">O novo Mercedes-Benz Classe C: </w:t>
      </w:r>
      <w:r w:rsidR="002A4C49" w:rsidRPr="002A4C49">
        <w:rPr>
          <w:rFonts w:ascii="MB Corpo A Title Cond Office" w:eastAsia="MB Corpo A Title Cond Office" w:hAnsi="MB Corpo A Title Cond Office" w:cs="MB Corpo A Title Cond Office"/>
          <w:bCs/>
          <w:sz w:val="32"/>
          <w:szCs w:val="32"/>
        </w:rPr>
        <w:t>F</w:t>
      </w:r>
      <w:r w:rsidRPr="002A4C49">
        <w:rPr>
          <w:rFonts w:ascii="MB Corpo A Title Cond Office" w:eastAsia="MB Corpo A Title Cond Office" w:hAnsi="MB Corpo A Title Cond Office" w:cs="MB Corpo A Title Cond Office"/>
          <w:bCs/>
          <w:sz w:val="32"/>
          <w:szCs w:val="32"/>
        </w:rPr>
        <w:t xml:space="preserve">orça refinada. Continuidade </w:t>
      </w:r>
      <w:r w:rsidR="002A4C49" w:rsidRPr="002A4C49">
        <w:rPr>
          <w:rFonts w:ascii="MB Corpo A Title Cond Office" w:eastAsia="MB Corpo A Title Cond Office" w:hAnsi="MB Corpo A Title Cond Office" w:cs="MB Corpo A Title Cond Office"/>
          <w:bCs/>
          <w:sz w:val="32"/>
          <w:szCs w:val="32"/>
        </w:rPr>
        <w:t>confiável.</w:t>
      </w:r>
    </w:p>
    <w:p w14:paraId="0C385941" w14:textId="77777777" w:rsidR="00DE37A1" w:rsidRPr="002A4C49" w:rsidRDefault="00DE37A1" w:rsidP="00D0470D">
      <w:pPr>
        <w:pStyle w:val="NormalWeb"/>
        <w:spacing w:line="300" w:lineRule="atLeast"/>
        <w:jc w:val="both"/>
        <w:rPr>
          <w:rFonts w:ascii="MB Corpo A Title Cond Office" w:eastAsia="MB Corpo A Title Cond Office" w:hAnsi="MB Corpo A Title Cond Office" w:cs="MB Corpo A Title Cond Office"/>
          <w:sz w:val="32"/>
          <w:szCs w:val="32"/>
        </w:rPr>
      </w:pPr>
    </w:p>
    <w:p w14:paraId="7271174E" w14:textId="4529B2FA" w:rsidR="00DE37A1" w:rsidRDefault="00DE37A1" w:rsidP="00D0470D">
      <w:pPr>
        <w:pStyle w:val="A04List"/>
        <w:jc w:val="both"/>
        <w:rPr>
          <w:rFonts w:eastAsia="Times New Roman"/>
          <w:lang w:eastAsia="pt-PT"/>
        </w:rPr>
      </w:pPr>
      <w:r w:rsidRPr="00DE37A1">
        <w:rPr>
          <w:rFonts w:eastAsia="Times New Roman"/>
          <w:lang w:eastAsia="pt-PT"/>
        </w:rPr>
        <w:t xml:space="preserve">Pouco depois do lançamento na Europa do Classe C elétrico, segue-se o próximo grande salto tecnológico para a família de modelos: a </w:t>
      </w:r>
      <w:r w:rsidR="001567D6">
        <w:rPr>
          <w:rFonts w:eastAsia="Times New Roman"/>
          <w:lang w:eastAsia="pt-PT"/>
        </w:rPr>
        <w:t>Limousine</w:t>
      </w:r>
      <w:r w:rsidRPr="00DE37A1">
        <w:rPr>
          <w:rFonts w:eastAsia="Times New Roman"/>
          <w:lang w:eastAsia="pt-PT"/>
        </w:rPr>
        <w:t xml:space="preserve"> e a Station com motor de combustão recebem a atualização técnica mais abrangente da história do Classe C.</w:t>
      </w:r>
    </w:p>
    <w:p w14:paraId="6ED35C7E" w14:textId="77777777" w:rsidR="00DE37A1" w:rsidRDefault="00DE37A1" w:rsidP="00D0470D">
      <w:pPr>
        <w:pStyle w:val="A04List"/>
        <w:jc w:val="both"/>
        <w:rPr>
          <w:rFonts w:eastAsia="Times New Roman"/>
          <w:lang w:eastAsia="pt-PT"/>
        </w:rPr>
      </w:pPr>
      <w:r w:rsidRPr="00DE37A1">
        <w:rPr>
          <w:rFonts w:eastAsia="Times New Roman"/>
          <w:lang w:eastAsia="pt-PT"/>
        </w:rPr>
        <w:t>Distintivo: silhueta atlética aperfeiçoada, com uma assinatura luminosa expressiva que reforça a sua presença.</w:t>
      </w:r>
    </w:p>
    <w:p w14:paraId="27FBBA55" w14:textId="5CAC8FB5" w:rsidR="00DE37A1" w:rsidRDefault="00DE37A1" w:rsidP="00D0470D">
      <w:pPr>
        <w:pStyle w:val="A04List"/>
        <w:jc w:val="both"/>
        <w:rPr>
          <w:rFonts w:eastAsia="Times New Roman"/>
          <w:lang w:eastAsia="pt-PT"/>
        </w:rPr>
      </w:pPr>
      <w:r w:rsidRPr="00DE37A1">
        <w:rPr>
          <w:rFonts w:eastAsia="Times New Roman"/>
          <w:lang w:eastAsia="pt-PT"/>
        </w:rPr>
        <w:t>Refinado: interior de elevada qualidade com materiais exclusivos, novas funcionalidades de conforto e experiências intuitivas e personalizadas graças ao MB.OS, com atualizações over-the-air, Extras Digitais</w:t>
      </w:r>
      <w:r>
        <w:rPr>
          <w:rStyle w:val="FootnoteReference"/>
          <w:rFonts w:eastAsia="Times New Roman"/>
          <w:lang w:eastAsia="pt-PT"/>
        </w:rPr>
        <w:footnoteReference w:id="1"/>
      </w:r>
      <w:r w:rsidRPr="00DE37A1">
        <w:rPr>
          <w:rFonts w:eastAsia="Times New Roman"/>
          <w:lang w:eastAsia="pt-PT"/>
        </w:rPr>
        <w:t>, o Assistente Virtual MBUX com inteligência artificial e navegação com AI Agent da Google Cloud.</w:t>
      </w:r>
    </w:p>
    <w:p w14:paraId="259A6DD8" w14:textId="6D16FE79" w:rsidR="00DE37A1" w:rsidRDefault="00DE37A1" w:rsidP="00D0470D">
      <w:pPr>
        <w:pStyle w:val="A04List"/>
        <w:jc w:val="both"/>
        <w:rPr>
          <w:rFonts w:eastAsia="Times New Roman"/>
          <w:lang w:eastAsia="pt-PT"/>
        </w:rPr>
      </w:pPr>
      <w:r w:rsidRPr="00DE37A1">
        <w:rPr>
          <w:rFonts w:eastAsia="Times New Roman"/>
          <w:lang w:eastAsia="pt-PT"/>
        </w:rPr>
        <w:t>Confiante: motores de combustão eletrificados de alta tecnologia e híbridos plug-in ainda mais evoluídos, com autonomia elétrica até 10</w:t>
      </w:r>
      <w:r w:rsidR="00825822">
        <w:rPr>
          <w:rFonts w:eastAsia="Times New Roman"/>
          <w:lang w:eastAsia="pt-PT"/>
        </w:rPr>
        <w:t>9</w:t>
      </w:r>
      <w:r w:rsidRPr="00DE37A1">
        <w:rPr>
          <w:rFonts w:eastAsia="Times New Roman"/>
          <w:lang w:eastAsia="pt-PT"/>
        </w:rPr>
        <w:t xml:space="preserve"> km (WLTP)</w:t>
      </w:r>
      <w:r w:rsidR="002E6C01">
        <w:rPr>
          <w:rStyle w:val="FootnoteReference"/>
          <w:rFonts w:eastAsia="Times New Roman"/>
          <w:lang w:eastAsia="pt-PT"/>
        </w:rPr>
        <w:footnoteReference w:id="2"/>
      </w:r>
      <w:r w:rsidRPr="00DE37A1">
        <w:rPr>
          <w:rFonts w:eastAsia="Times New Roman"/>
          <w:lang w:eastAsia="pt-PT"/>
        </w:rPr>
        <w:t xml:space="preserve"> apoiados pelos mais avançados sistemas de assistência à condução e ao estacionamento MB.DRIVE</w:t>
      </w:r>
      <w:r w:rsidR="002E6C01">
        <w:rPr>
          <w:rStyle w:val="FootnoteReference"/>
          <w:rFonts w:eastAsia="Times New Roman"/>
          <w:lang w:eastAsia="pt-PT"/>
        </w:rPr>
        <w:footnoteReference w:id="3"/>
      </w:r>
      <w:r w:rsidRPr="00DE37A1">
        <w:rPr>
          <w:rFonts w:eastAsia="Times New Roman"/>
          <w:lang w:eastAsia="pt-PT"/>
        </w:rPr>
        <w:t>.</w:t>
      </w:r>
    </w:p>
    <w:p w14:paraId="64CA4D02" w14:textId="7CEBBE67" w:rsidR="00DE37A1" w:rsidRPr="00825822" w:rsidRDefault="00DE37A1" w:rsidP="00D0470D">
      <w:pPr>
        <w:pStyle w:val="A04List"/>
        <w:jc w:val="both"/>
        <w:rPr>
          <w:rFonts w:eastAsia="Times New Roman"/>
          <w:lang w:eastAsia="pt-PT"/>
        </w:rPr>
      </w:pPr>
      <w:r w:rsidRPr="00825822">
        <w:rPr>
          <w:rFonts w:eastAsia="Times New Roman"/>
          <w:lang w:eastAsia="pt-PT"/>
        </w:rPr>
        <w:t xml:space="preserve">Disponível para encomenda a partir de </w:t>
      </w:r>
      <w:r w:rsidR="00825822" w:rsidRPr="00825822">
        <w:rPr>
          <w:rFonts w:eastAsia="Times New Roman"/>
          <w:lang w:eastAsia="pt-PT"/>
        </w:rPr>
        <w:t>2</w:t>
      </w:r>
      <w:r w:rsidR="009172B6">
        <w:rPr>
          <w:rFonts w:eastAsia="Times New Roman"/>
          <w:lang w:eastAsia="pt-PT"/>
        </w:rPr>
        <w:t>7</w:t>
      </w:r>
      <w:r w:rsidRPr="00825822">
        <w:rPr>
          <w:rFonts w:eastAsia="Times New Roman"/>
          <w:lang w:eastAsia="pt-PT"/>
        </w:rPr>
        <w:t xml:space="preserve"> de agosto, com preços </w:t>
      </w:r>
      <w:r w:rsidR="001567D6" w:rsidRPr="00825822">
        <w:rPr>
          <w:rFonts w:eastAsia="Times New Roman"/>
          <w:lang w:eastAsia="pt-PT"/>
        </w:rPr>
        <w:t>em Portugal</w:t>
      </w:r>
      <w:r w:rsidRPr="00825822">
        <w:rPr>
          <w:rFonts w:eastAsia="Times New Roman"/>
          <w:lang w:eastAsia="pt-PT"/>
        </w:rPr>
        <w:t xml:space="preserve"> desde </w:t>
      </w:r>
      <w:r w:rsidR="00825822" w:rsidRPr="00825822">
        <w:rPr>
          <w:rFonts w:eastAsia="Times New Roman"/>
          <w:lang w:eastAsia="pt-PT"/>
        </w:rPr>
        <w:t>52</w:t>
      </w:r>
      <w:r w:rsidRPr="00825822">
        <w:rPr>
          <w:rFonts w:eastAsia="Times New Roman"/>
          <w:lang w:eastAsia="pt-PT"/>
        </w:rPr>
        <w:t>.0</w:t>
      </w:r>
      <w:r w:rsidR="00825822" w:rsidRPr="00825822">
        <w:rPr>
          <w:rFonts w:eastAsia="Times New Roman"/>
          <w:lang w:eastAsia="pt-PT"/>
        </w:rPr>
        <w:t>50</w:t>
      </w:r>
      <w:r w:rsidRPr="00825822">
        <w:rPr>
          <w:rFonts w:eastAsia="Times New Roman"/>
          <w:lang w:eastAsia="pt-PT"/>
        </w:rPr>
        <w:t xml:space="preserve"> euros com IVA</w:t>
      </w:r>
      <w:r w:rsidR="002E6C01" w:rsidRPr="00825822">
        <w:rPr>
          <w:rStyle w:val="FootnoteReference"/>
          <w:rFonts w:eastAsia="Times New Roman"/>
          <w:lang w:eastAsia="pt-PT"/>
        </w:rPr>
        <w:footnoteReference w:id="4"/>
      </w:r>
      <w:r w:rsidR="002E6C01" w:rsidRPr="00825822">
        <w:rPr>
          <w:rFonts w:eastAsia="Times New Roman"/>
          <w:lang w:eastAsia="pt-PT"/>
        </w:rPr>
        <w:t>.</w:t>
      </w:r>
    </w:p>
    <w:p w14:paraId="6436E75A" w14:textId="77777777" w:rsidR="002E6C01" w:rsidRDefault="002E6C01" w:rsidP="00D0470D">
      <w:pPr>
        <w:pStyle w:val="A04List"/>
        <w:numPr>
          <w:ilvl w:val="0"/>
          <w:numId w:val="0"/>
        </w:numPr>
        <w:ind w:left="516" w:hanging="301"/>
        <w:jc w:val="both"/>
        <w:rPr>
          <w:rFonts w:eastAsia="Times New Roman"/>
          <w:lang w:eastAsia="pt-PT"/>
        </w:rPr>
      </w:pPr>
    </w:p>
    <w:p w14:paraId="3A91101B" w14:textId="0E5728C4" w:rsidR="002E6C01" w:rsidRPr="00507185" w:rsidRDefault="002E6C01" w:rsidP="00507185">
      <w:pPr>
        <w:pStyle w:val="A04List"/>
        <w:numPr>
          <w:ilvl w:val="0"/>
          <w:numId w:val="0"/>
        </w:numPr>
        <w:ind w:left="215"/>
        <w:jc w:val="both"/>
        <w:rPr>
          <w:rFonts w:ascii="MB Corpo S Text Office Light" w:hAnsi="MB Corpo S Text Office Light"/>
        </w:rPr>
      </w:pPr>
      <w:r w:rsidRPr="00825822">
        <w:rPr>
          <w:rFonts w:ascii="MB Corpo S Text Office Light" w:hAnsi="MB Corpo S Text Office Light"/>
        </w:rPr>
        <w:t>O novo Mercedes</w:t>
      </w:r>
      <w:r w:rsidRPr="00825822">
        <w:rPr>
          <w:rFonts w:ascii="MB Corpo S Text Office Light" w:hAnsi="MB Corpo S Text Office Light"/>
        </w:rPr>
        <w:noBreakHyphen/>
        <w:t xml:space="preserve">Benz Classe C Limousine e Station atualiza completamente a família de modelos mais vendida da marca através da mais abrangente evolução técnica de sempre. Os novos modelos baseiam-se nos atributos que fizeram do Classe C uma escolha de confiança: design atlético, interior de elevada qualidade, motores de combustão eletrificados de alta tecnologia e tecnologia digital intuitiva. Com uma presença mais marcante, maior conforto e uma vasta gama de motores a gasolina e diesel eletrificados de alta tecnologia, bem como versões híbridas plug-in, o novo Classe C adapta-se aos diferentes estilos de vida dos clientes. Todos os motores foram aperfeiçoados com um foco claro na eficiência, desempenho e preparação regulamentar, incluindo a conformidade com os futuros requisitos da norma Euro 7. As </w:t>
      </w:r>
      <w:r w:rsidRPr="00825822">
        <w:rPr>
          <w:rFonts w:ascii="MB Corpo S Text Office Light" w:hAnsi="MB Corpo S Text Office Light"/>
        </w:rPr>
        <w:lastRenderedPageBreak/>
        <w:t xml:space="preserve">encomendas para todas as motorizações têm início a </w:t>
      </w:r>
      <w:r w:rsidR="00825822">
        <w:rPr>
          <w:rFonts w:ascii="MB Corpo S Text Office Light" w:hAnsi="MB Corpo S Text Office Light"/>
        </w:rPr>
        <w:t>2</w:t>
      </w:r>
      <w:r w:rsidR="009172B6">
        <w:rPr>
          <w:rFonts w:ascii="MB Corpo S Text Office Light" w:hAnsi="MB Corpo S Text Office Light"/>
        </w:rPr>
        <w:t>7</w:t>
      </w:r>
      <w:r w:rsidRPr="00825822">
        <w:rPr>
          <w:rFonts w:ascii="MB Corpo S Text Office Light" w:hAnsi="MB Corpo S Text Office Light"/>
        </w:rPr>
        <w:t xml:space="preserve"> de agosto de 2026. </w:t>
      </w:r>
      <w:r w:rsidR="002A4C49" w:rsidRPr="002A4C49">
        <w:rPr>
          <w:rFonts w:ascii="MB Corpo S Text Office Light" w:hAnsi="MB Corpo S Text Office Light"/>
        </w:rPr>
        <w:t>Em</w:t>
      </w:r>
      <w:r w:rsidR="002A4C49">
        <w:rPr>
          <w:rFonts w:ascii="MB Corpo S Text Office Light" w:hAnsi="MB Corpo S Text Office Light"/>
        </w:rPr>
        <w:t xml:space="preserve"> Portugal</w:t>
      </w:r>
      <w:r w:rsidRPr="002A4C49">
        <w:rPr>
          <w:rFonts w:ascii="MB Corpo S Text Office Light" w:hAnsi="MB Corpo S Text Office Light"/>
        </w:rPr>
        <w:t xml:space="preserve">, os preços começam nos </w:t>
      </w:r>
      <w:r w:rsidR="00825822">
        <w:rPr>
          <w:rFonts w:ascii="MB Corpo S Text Office Light" w:hAnsi="MB Corpo S Text Office Light"/>
        </w:rPr>
        <w:t>52</w:t>
      </w:r>
      <w:r w:rsidRPr="002A4C49">
        <w:rPr>
          <w:rFonts w:ascii="MB Corpo S Text Office Light" w:hAnsi="MB Corpo S Text Office Light"/>
        </w:rPr>
        <w:t>.0</w:t>
      </w:r>
      <w:r w:rsidR="00825822">
        <w:rPr>
          <w:rFonts w:ascii="MB Corpo S Text Office Light" w:hAnsi="MB Corpo S Text Office Light"/>
        </w:rPr>
        <w:t>50</w:t>
      </w:r>
      <w:r w:rsidRPr="002A4C49">
        <w:rPr>
          <w:rFonts w:ascii="MB Corpo S Text Office Light" w:hAnsi="MB Corpo S Text Office Light"/>
        </w:rPr>
        <w:t xml:space="preserve"> euros com IVA⁵ para o Classe C 2</w:t>
      </w:r>
      <w:r w:rsidR="00825822">
        <w:rPr>
          <w:rFonts w:ascii="MB Corpo S Text Office Light" w:hAnsi="MB Corpo S Text Office Light"/>
        </w:rPr>
        <w:t>50</w:t>
      </w:r>
      <w:r w:rsidRPr="002A4C49">
        <w:rPr>
          <w:rFonts w:ascii="MB Corpo S Text Office Light" w:hAnsi="MB Corpo S Text Office Light"/>
        </w:rPr>
        <w:t xml:space="preserve"> Limousine.</w:t>
      </w:r>
    </w:p>
    <w:p w14:paraId="62EE853F" w14:textId="77777777" w:rsidR="002E6C01" w:rsidRDefault="002E6C01" w:rsidP="00D0470D">
      <w:pPr>
        <w:pStyle w:val="A04List"/>
        <w:numPr>
          <w:ilvl w:val="0"/>
          <w:numId w:val="0"/>
        </w:numPr>
        <w:ind w:left="215"/>
        <w:jc w:val="both"/>
        <w:rPr>
          <w:rFonts w:eastAsia="Times New Roman"/>
          <w:lang w:eastAsia="pt-PT"/>
        </w:rPr>
      </w:pPr>
    </w:p>
    <w:p w14:paraId="291F3229" w14:textId="651B49E3" w:rsidR="002E6C01" w:rsidRPr="00825822" w:rsidRDefault="002E6C01" w:rsidP="00D0470D">
      <w:pPr>
        <w:pStyle w:val="A04List"/>
        <w:numPr>
          <w:ilvl w:val="0"/>
          <w:numId w:val="0"/>
        </w:numPr>
        <w:ind w:left="215"/>
        <w:jc w:val="center"/>
      </w:pPr>
      <w:r w:rsidRPr="002E6C01">
        <w:t xml:space="preserve">“O novo Classe C demonstra que continuidade e inovação não são conceitos incompatíveis. </w:t>
      </w:r>
      <w:r w:rsidRPr="00825822">
        <w:t>Com a sua elegância desportiva, grupos motopropulsores eletrificados de alta tecnologia e apoio inteligente proporcionado pelo MB.OS, oferece exatamente aquilo de que os condutores realmente necessitam: fiabilidade comprovada e tecnologia inovadora que acrescenta valor real ao dia a dia. Desta forma, um clássico familiar transforma-se num companheiro moderno.”</w:t>
      </w:r>
    </w:p>
    <w:p w14:paraId="672A841D" w14:textId="77777777" w:rsidR="002E6C01" w:rsidRPr="00825822" w:rsidRDefault="002E6C01" w:rsidP="00D0470D">
      <w:pPr>
        <w:pStyle w:val="A04List"/>
        <w:numPr>
          <w:ilvl w:val="0"/>
          <w:numId w:val="0"/>
        </w:numPr>
        <w:ind w:left="215"/>
        <w:jc w:val="both"/>
      </w:pPr>
    </w:p>
    <w:p w14:paraId="2CD4067E" w14:textId="77777777" w:rsidR="002E6C01" w:rsidRPr="00825822" w:rsidRDefault="002E6C01" w:rsidP="00D0470D">
      <w:pPr>
        <w:pStyle w:val="A04List"/>
        <w:numPr>
          <w:ilvl w:val="0"/>
          <w:numId w:val="0"/>
        </w:numPr>
        <w:ind w:left="215"/>
        <w:jc w:val="center"/>
        <w:rPr>
          <w:rFonts w:ascii="MB Corpo S Text Office Light" w:hAnsi="MB Corpo S Text Office Light"/>
          <w:sz w:val="19"/>
        </w:rPr>
      </w:pPr>
      <w:r w:rsidRPr="00825822">
        <w:rPr>
          <w:rFonts w:ascii="MB Corpo S Text Office Light" w:hAnsi="MB Corpo S Text Office Light"/>
          <w:sz w:val="19"/>
        </w:rPr>
        <w:t>Mathias Geisen, Membro do Conselho de Administração da Mercedes-Benz Group AG, responsável por Vendas e Customer Experience.</w:t>
      </w:r>
    </w:p>
    <w:p w14:paraId="0E52BFF6" w14:textId="77777777" w:rsidR="002E6C01" w:rsidRDefault="002E6C01" w:rsidP="00D0470D">
      <w:pPr>
        <w:pStyle w:val="A04List"/>
        <w:numPr>
          <w:ilvl w:val="0"/>
          <w:numId w:val="0"/>
        </w:numPr>
        <w:ind w:left="215"/>
        <w:jc w:val="both"/>
        <w:rPr>
          <w:rFonts w:eastAsia="Times New Roman"/>
          <w:lang w:eastAsia="pt-PT"/>
        </w:rPr>
      </w:pPr>
    </w:p>
    <w:p w14:paraId="601B97ED" w14:textId="59F75017" w:rsidR="002E6C01" w:rsidRPr="002E6C01" w:rsidRDefault="002E6C01" w:rsidP="00D0470D">
      <w:pPr>
        <w:pStyle w:val="A04List"/>
        <w:numPr>
          <w:ilvl w:val="0"/>
          <w:numId w:val="0"/>
        </w:numPr>
        <w:jc w:val="both"/>
        <w:rPr>
          <w:rFonts w:ascii="MB Corpo S Text Office Light" w:hAnsi="MB Corpo S Text Office Light"/>
        </w:rPr>
      </w:pPr>
      <w:r w:rsidRPr="00507185">
        <w:rPr>
          <w:rFonts w:ascii="MB Corpo S Text Office Light" w:hAnsi="MB Corpo S Text Office Light"/>
        </w:rPr>
        <w:t xml:space="preserve">Desde a sua introdução em 1982, o Classe C tem definido o segmento dos familiares médios, com mais de doze milhões de unidades vendidas e um papel consistentemente pioneiro ao nível da inovação, do design e da experiência de condução. </w:t>
      </w:r>
      <w:r w:rsidRPr="002E6C01">
        <w:rPr>
          <w:rFonts w:ascii="MB Corpo S Text Office Light" w:hAnsi="MB Corpo S Text Office Light"/>
        </w:rPr>
        <w:t>O novo Classe C dá continuidade a esta história de sucesso com um propósito claro: mais digital, mais refinado e mais ágil do que nunca, combina a continuidade de um modelo de referência com um passo decisivo rumo ao futur</w:t>
      </w:r>
      <w:r w:rsidR="00507185">
        <w:rPr>
          <w:rFonts w:ascii="MB Corpo S Text Office Light" w:hAnsi="MB Corpo S Text Office Light"/>
        </w:rPr>
        <w:t>o</w:t>
      </w:r>
      <w:r w:rsidRPr="002E6C01">
        <w:rPr>
          <w:rFonts w:ascii="MB Corpo S Text Office Light" w:hAnsi="MB Corpo S Text Office Light"/>
        </w:rPr>
        <w:t xml:space="preserve"> </w:t>
      </w:r>
      <w:r>
        <w:rPr>
          <w:rFonts w:ascii="MB Corpo S Text Office Light" w:hAnsi="MB Corpo S Text Office Light"/>
        </w:rPr>
        <w:t xml:space="preserve">- </w:t>
      </w:r>
      <w:r w:rsidRPr="002E6C01">
        <w:rPr>
          <w:rFonts w:ascii="MB Corpo S Text Office Light" w:hAnsi="MB Corpo S Text Office Light"/>
        </w:rPr>
        <w:t>“Welcome home”.</w:t>
      </w:r>
    </w:p>
    <w:p w14:paraId="1DA04ED1" w14:textId="77777777" w:rsidR="002E6C01" w:rsidRPr="00825822" w:rsidRDefault="002E6C01" w:rsidP="00D0470D">
      <w:pPr>
        <w:pStyle w:val="A04List"/>
        <w:numPr>
          <w:ilvl w:val="0"/>
          <w:numId w:val="0"/>
        </w:numPr>
        <w:jc w:val="both"/>
        <w:rPr>
          <w:rFonts w:ascii="MB Corpo S Text Office Light" w:hAnsi="MB Corpo S Text Office Light"/>
        </w:rPr>
      </w:pPr>
      <w:r w:rsidRPr="00825822">
        <w:rPr>
          <w:rFonts w:ascii="MB Corpo S Text Office Light" w:hAnsi="MB Corpo S Text Office Light"/>
        </w:rPr>
        <w:t>Desde que Carl Benz inventou o automóvel há 140 anos, a Mercedes</w:t>
      </w:r>
      <w:r w:rsidRPr="00825822">
        <w:rPr>
          <w:rFonts w:ascii="MB Corpo S Text Office Light" w:hAnsi="MB Corpo S Text Office Light"/>
        </w:rPr>
        <w:noBreakHyphen/>
        <w:t>Benz tem moldado o progresso da indústria automóvel através de tecnologias inovadoras, sempre orientadas por um objetivo claro: tornar a mobilidade mais simples, segura e confortável para os clientes. Ao dar continuidade a este legado, o novo Classe C reforça ainda mais o seu papel pioneiro no segmento dos familiares médios.</w:t>
      </w:r>
    </w:p>
    <w:p w14:paraId="51358778" w14:textId="77777777" w:rsidR="002E6C01" w:rsidRDefault="002E6C01" w:rsidP="00D0470D">
      <w:pPr>
        <w:pStyle w:val="A03Copytext"/>
        <w:jc w:val="both"/>
      </w:pPr>
    </w:p>
    <w:p w14:paraId="566F7F94" w14:textId="2D8F6B88" w:rsidR="00ED23D1" w:rsidRPr="00825822" w:rsidRDefault="00ED23D1" w:rsidP="00D0470D">
      <w:pPr>
        <w:pStyle w:val="A03Copytext"/>
        <w:shd w:val="clear" w:color="auto" w:fill="E6E6E6" w:themeFill="accent2"/>
        <w:jc w:val="both"/>
        <w:rPr>
          <w:rFonts w:eastAsia="Times New Roman"/>
        </w:rPr>
      </w:pPr>
      <w:r w:rsidRPr="00ED23D1">
        <w:rPr>
          <w:rFonts w:eastAsia="Times New Roman"/>
        </w:rPr>
        <w:t>Mercedes-Benz C</w:t>
      </w:r>
      <w:r w:rsidR="00825822">
        <w:rPr>
          <w:rFonts w:eastAsia="Times New Roman"/>
        </w:rPr>
        <w:t xml:space="preserve"> </w:t>
      </w:r>
      <w:r w:rsidRPr="00ED23D1">
        <w:rPr>
          <w:rFonts w:eastAsia="Times New Roman"/>
        </w:rPr>
        <w:t>2</w:t>
      </w:r>
      <w:r w:rsidR="00825822">
        <w:rPr>
          <w:rFonts w:eastAsia="Times New Roman"/>
        </w:rPr>
        <w:t>50</w:t>
      </w:r>
      <w:r w:rsidRPr="00ED23D1">
        <w:rPr>
          <w:rFonts w:eastAsia="Times New Roman"/>
        </w:rPr>
        <w:t xml:space="preserve"> Limousine | consumo de energia combinado: 6,</w:t>
      </w:r>
      <w:r w:rsidR="00825822">
        <w:rPr>
          <w:rFonts w:eastAsia="Times New Roman"/>
        </w:rPr>
        <w:t>9</w:t>
      </w:r>
      <w:r w:rsidRPr="00ED23D1">
        <w:rPr>
          <w:rFonts w:eastAsia="Times New Roman"/>
        </w:rPr>
        <w:t xml:space="preserve">–6,2 l/100 km | emissões de CO₂ combinadas: 156–141 g/km </w:t>
      </w:r>
    </w:p>
    <w:p w14:paraId="6B983223" w14:textId="77777777" w:rsidR="004A161D" w:rsidRDefault="004A161D" w:rsidP="00D0470D">
      <w:pPr>
        <w:spacing w:after="160" w:line="259" w:lineRule="auto"/>
        <w:jc w:val="both"/>
        <w:rPr>
          <w:rFonts w:asciiTheme="majorHAnsi" w:hAnsiTheme="majorHAnsi"/>
          <w:sz w:val="32"/>
          <w:szCs w:val="32"/>
        </w:rPr>
      </w:pPr>
    </w:p>
    <w:p w14:paraId="0CA33157" w14:textId="793B1B6E" w:rsidR="002E6C01" w:rsidRPr="00ED23D1" w:rsidRDefault="002E6C01" w:rsidP="00D0470D">
      <w:pPr>
        <w:spacing w:after="160" w:line="259" w:lineRule="auto"/>
        <w:jc w:val="both"/>
        <w:rPr>
          <w:rFonts w:asciiTheme="majorHAnsi" w:hAnsiTheme="majorHAnsi"/>
          <w:sz w:val="32"/>
          <w:szCs w:val="32"/>
        </w:rPr>
      </w:pPr>
      <w:r w:rsidRPr="00ED23D1">
        <w:rPr>
          <w:rFonts w:asciiTheme="majorHAnsi" w:hAnsiTheme="majorHAnsi"/>
          <w:sz w:val="32"/>
          <w:szCs w:val="32"/>
        </w:rPr>
        <w:br w:type="page"/>
      </w:r>
    </w:p>
    <w:p w14:paraId="7CDA7A44" w14:textId="603F4706" w:rsidR="004A161D" w:rsidRPr="00716B7A" w:rsidRDefault="004A161D" w:rsidP="00507185">
      <w:pPr>
        <w:pStyle w:val="A04List"/>
        <w:numPr>
          <w:ilvl w:val="0"/>
          <w:numId w:val="0"/>
        </w:numPr>
        <w:ind w:left="301" w:hanging="301"/>
        <w:jc w:val="both"/>
        <w:rPr>
          <w:rFonts w:ascii="MB Corpo A Title Cond Office" w:eastAsia="MB Corpo A Title Cond Office" w:hAnsi="MB Corpo A Title Cond Office" w:cs="MB Corpo A Title Cond Office"/>
          <w:sz w:val="32"/>
          <w:szCs w:val="32"/>
        </w:rPr>
      </w:pPr>
      <w:r w:rsidRPr="00716B7A">
        <w:rPr>
          <w:rFonts w:ascii="MB Corpo A Title Cond Office" w:eastAsia="MB Corpo A Title Cond Office" w:hAnsi="MB Corpo A Title Cond Office" w:cs="MB Corpo A Title Cond Office"/>
          <w:sz w:val="32"/>
          <w:szCs w:val="32"/>
        </w:rPr>
        <w:lastRenderedPageBreak/>
        <w:t>O novo Mercedes</w:t>
      </w:r>
      <w:r w:rsidRPr="00716B7A">
        <w:rPr>
          <w:rFonts w:ascii="MB Corpo A Title Cond Office" w:eastAsia="MB Corpo A Title Cond Office" w:hAnsi="MB Corpo A Title Cond Office" w:cs="MB Corpo A Title Cond Office"/>
          <w:sz w:val="32"/>
          <w:szCs w:val="32"/>
        </w:rPr>
        <w:noBreakHyphen/>
        <w:t xml:space="preserve">Benz Classe C: </w:t>
      </w:r>
      <w:r w:rsidR="00716B7A" w:rsidRPr="00716B7A">
        <w:rPr>
          <w:rFonts w:ascii="MB Corpo A Title Cond Office" w:eastAsia="MB Corpo A Title Cond Office" w:hAnsi="MB Corpo A Title Cond Office" w:cs="MB Corpo A Title Cond Office"/>
          <w:sz w:val="32"/>
          <w:szCs w:val="32"/>
        </w:rPr>
        <w:t>P</w:t>
      </w:r>
      <w:r w:rsidRPr="00716B7A">
        <w:rPr>
          <w:rFonts w:ascii="MB Corpo A Title Cond Office" w:eastAsia="MB Corpo A Title Cond Office" w:hAnsi="MB Corpo A Title Cond Office" w:cs="MB Corpo A Title Cond Office"/>
          <w:sz w:val="32"/>
          <w:szCs w:val="32"/>
        </w:rPr>
        <w:t>ontos-</w:t>
      </w:r>
      <w:r w:rsidR="00716B7A" w:rsidRPr="00716B7A">
        <w:rPr>
          <w:rFonts w:ascii="MB Corpo A Title Cond Office" w:eastAsia="MB Corpo A Title Cond Office" w:hAnsi="MB Corpo A Title Cond Office" w:cs="MB Corpo A Title Cond Office"/>
          <w:sz w:val="32"/>
          <w:szCs w:val="32"/>
        </w:rPr>
        <w:t>C</w:t>
      </w:r>
      <w:r w:rsidRPr="00716B7A">
        <w:rPr>
          <w:rFonts w:ascii="MB Corpo A Title Cond Office" w:eastAsia="MB Corpo A Title Cond Office" w:hAnsi="MB Corpo A Title Cond Office" w:cs="MB Corpo A Title Cond Office"/>
          <w:sz w:val="32"/>
          <w:szCs w:val="32"/>
        </w:rPr>
        <w:t>have</w:t>
      </w:r>
    </w:p>
    <w:p w14:paraId="635C0415" w14:textId="77777777" w:rsidR="004A161D" w:rsidRPr="00716B7A" w:rsidRDefault="004A161D" w:rsidP="00507185">
      <w:pPr>
        <w:pStyle w:val="A04List"/>
        <w:numPr>
          <w:ilvl w:val="0"/>
          <w:numId w:val="0"/>
        </w:numPr>
        <w:ind w:left="301" w:hanging="301"/>
        <w:jc w:val="both"/>
        <w:rPr>
          <w:rFonts w:ascii="MB Corpo A Title Cond Office" w:eastAsia="MB Corpo A Title Cond Office" w:hAnsi="MB Corpo A Title Cond Office" w:cs="MB Corpo A Title Cond Office"/>
          <w:sz w:val="32"/>
          <w:szCs w:val="32"/>
        </w:rPr>
      </w:pPr>
    </w:p>
    <w:p w14:paraId="64917724" w14:textId="1704F8F4" w:rsidR="004A161D" w:rsidRPr="00825822" w:rsidRDefault="004A161D" w:rsidP="00507185">
      <w:pPr>
        <w:pStyle w:val="A04List"/>
        <w:numPr>
          <w:ilvl w:val="0"/>
          <w:numId w:val="0"/>
        </w:numPr>
        <w:jc w:val="both"/>
        <w:rPr>
          <w:rFonts w:ascii="MB Corpo S Text Office Light" w:hAnsi="MB Corpo S Text Office Light"/>
        </w:rPr>
      </w:pPr>
      <w:r w:rsidRPr="00825822">
        <w:t>Elegância desportiva redefinida:</w:t>
      </w:r>
      <w:r w:rsidRPr="00825822">
        <w:rPr>
          <w:rFonts w:ascii="MB Corpo S Text Office Light" w:hAnsi="MB Corpo S Text Office Light"/>
        </w:rPr>
        <w:t xml:space="preserve"> uma nova grelha do radiador com moldura cromada marcante e iluminação de contorno, faróis com assinatura luminosa em forma de estrela e um para-choques dianteiro de linhas musculadas conferem ao novo Classe C uma presença significativamente mais expressiva e prestigiante. Dependendo do mercado, a estrela central também é iluminada.</w:t>
      </w:r>
      <w:r>
        <w:rPr>
          <w:rStyle w:val="FootnoteReference"/>
          <w:rFonts w:ascii="MB Corpo S Text Office Light" w:hAnsi="MB Corpo S Text Office Light"/>
          <w:lang w:val="en-GB"/>
        </w:rPr>
        <w:footnoteReference w:id="5"/>
      </w:r>
    </w:p>
    <w:p w14:paraId="5F0820AA" w14:textId="77777777" w:rsidR="004A161D" w:rsidRPr="00825822" w:rsidRDefault="004A161D" w:rsidP="00507185">
      <w:pPr>
        <w:pStyle w:val="A04List"/>
        <w:numPr>
          <w:ilvl w:val="0"/>
          <w:numId w:val="0"/>
        </w:numPr>
        <w:jc w:val="both"/>
        <w:rPr>
          <w:rFonts w:ascii="MB Corpo S Text Office Light" w:hAnsi="MB Corpo S Text Office Light"/>
        </w:rPr>
      </w:pPr>
    </w:p>
    <w:p w14:paraId="3B948468" w14:textId="77777777" w:rsidR="004A161D" w:rsidRPr="00825822" w:rsidRDefault="004A161D" w:rsidP="00507185">
      <w:pPr>
        <w:pStyle w:val="A04List"/>
        <w:numPr>
          <w:ilvl w:val="0"/>
          <w:numId w:val="0"/>
        </w:numPr>
        <w:jc w:val="both"/>
        <w:rPr>
          <w:rFonts w:ascii="MB Corpo S Text Office Light" w:hAnsi="MB Corpo S Text Office Light"/>
        </w:rPr>
      </w:pPr>
      <w:r w:rsidRPr="00825822">
        <w:t>“Welcome home”:</w:t>
      </w:r>
      <w:r w:rsidRPr="00825822">
        <w:rPr>
          <w:rFonts w:ascii="MB Corpo S Text Office Light" w:hAnsi="MB Corpo S Text Office Light"/>
        </w:rPr>
        <w:t xml:space="preserve"> duas novas cores, três novos elementos decorativos e um sistema Burmester® 3D Surround Sound melhorado, com maior espacialidade e profundidade sonora, elevam o interior de elevada qualidade a um novo patamar. Mais do que nunca, o habitáculo torna-se um refúgio pessoal que apela a todos os sentidos.</w:t>
      </w:r>
    </w:p>
    <w:p w14:paraId="296DD7B3" w14:textId="77777777" w:rsidR="004A161D" w:rsidRPr="00825822" w:rsidRDefault="004A161D" w:rsidP="00507185">
      <w:pPr>
        <w:pStyle w:val="A04List"/>
        <w:numPr>
          <w:ilvl w:val="0"/>
          <w:numId w:val="0"/>
        </w:numPr>
        <w:jc w:val="both"/>
        <w:rPr>
          <w:rFonts w:ascii="MB Corpo S Text Office Light" w:hAnsi="MB Corpo S Text Office Light"/>
        </w:rPr>
      </w:pPr>
    </w:p>
    <w:p w14:paraId="4BA86BF0" w14:textId="77777777" w:rsidR="004A161D" w:rsidRPr="00825822" w:rsidRDefault="004A161D" w:rsidP="00507185">
      <w:pPr>
        <w:pStyle w:val="A04List"/>
        <w:numPr>
          <w:ilvl w:val="0"/>
          <w:numId w:val="0"/>
        </w:numPr>
        <w:jc w:val="both"/>
        <w:rPr>
          <w:rFonts w:ascii="MB Corpo S Text Office Light" w:hAnsi="MB Corpo S Text Office Light"/>
        </w:rPr>
      </w:pPr>
      <w:r w:rsidRPr="00825822">
        <w:t>Mais potência, mais agilidade:</w:t>
      </w:r>
      <w:r w:rsidRPr="00825822">
        <w:rPr>
          <w:rFonts w:ascii="MB Corpo S Text Office Light" w:hAnsi="MB Corpo S Text Office Light"/>
        </w:rPr>
        <w:t xml:space="preserve"> os novos motores de combustão eletrificados de alta tecnologia estabelecem novos padrões em termos de consumo, dinâmica de condução e suavidade de funcionamento. Uma suspensão ainda mais evoluída torna o Classe C visivelmente mais ágil e proporciona maior prazer de condução em estradas sinuosas, preservando simultaneamente o seu elevado nível de conforto em longas viagens.</w:t>
      </w:r>
    </w:p>
    <w:p w14:paraId="602A4E95" w14:textId="77777777" w:rsidR="004A161D" w:rsidRPr="00825822" w:rsidRDefault="004A161D" w:rsidP="00507185">
      <w:pPr>
        <w:pStyle w:val="A04List"/>
        <w:numPr>
          <w:ilvl w:val="0"/>
          <w:numId w:val="0"/>
        </w:numPr>
        <w:jc w:val="both"/>
      </w:pPr>
    </w:p>
    <w:p w14:paraId="1741AE15" w14:textId="5FAA69E5" w:rsidR="004A161D" w:rsidRPr="00825822" w:rsidRDefault="004A161D" w:rsidP="00507185">
      <w:pPr>
        <w:pStyle w:val="A04List"/>
        <w:numPr>
          <w:ilvl w:val="0"/>
          <w:numId w:val="0"/>
        </w:numPr>
        <w:jc w:val="both"/>
        <w:rPr>
          <w:rFonts w:ascii="MB Corpo S Text Office Light" w:hAnsi="MB Corpo S Text Office Light"/>
        </w:rPr>
      </w:pPr>
      <w:r w:rsidRPr="00825822">
        <w:t>Condução elétrica sem compromissos:</w:t>
      </w:r>
      <w:r w:rsidRPr="00825822">
        <w:rPr>
          <w:rFonts w:ascii="MB Corpo S Text Office Light" w:hAnsi="MB Corpo S Text Office Light"/>
        </w:rPr>
        <w:t xml:space="preserve"> as versões híbridas plug-in oferecem uma autonomia elétrica até 10</w:t>
      </w:r>
      <w:r w:rsidR="00825822">
        <w:rPr>
          <w:rFonts w:ascii="MB Corpo S Text Office Light" w:hAnsi="MB Corpo S Text Office Light"/>
        </w:rPr>
        <w:t>9</w:t>
      </w:r>
      <w:r w:rsidRPr="00825822">
        <w:rPr>
          <w:rFonts w:ascii="MB Corpo S Text Office Light" w:hAnsi="MB Corpo S Text Office Light"/>
        </w:rPr>
        <w:t xml:space="preserve"> quilómetros (WLTP)², ideal para percorrer os trajetos urbanos do dia a dia exclusivamente em modo elétrico.</w:t>
      </w:r>
    </w:p>
    <w:p w14:paraId="21D2EBF8" w14:textId="77777777" w:rsidR="004A161D" w:rsidRPr="00825822" w:rsidRDefault="004A161D" w:rsidP="00507185">
      <w:pPr>
        <w:pStyle w:val="A04List"/>
        <w:numPr>
          <w:ilvl w:val="0"/>
          <w:numId w:val="0"/>
        </w:numPr>
        <w:jc w:val="both"/>
        <w:rPr>
          <w:rFonts w:ascii="MB Corpo S Text Office Light" w:hAnsi="MB Corpo S Text Office Light"/>
        </w:rPr>
      </w:pPr>
    </w:p>
    <w:p w14:paraId="4DC01194" w14:textId="77777777" w:rsidR="004A161D" w:rsidRPr="00825822" w:rsidRDefault="004A161D" w:rsidP="00507185">
      <w:pPr>
        <w:pStyle w:val="A04List"/>
        <w:numPr>
          <w:ilvl w:val="0"/>
          <w:numId w:val="0"/>
        </w:numPr>
        <w:jc w:val="both"/>
        <w:rPr>
          <w:rFonts w:ascii="MB Corpo S Text Office Light" w:hAnsi="MB Corpo S Text Office Light"/>
        </w:rPr>
      </w:pPr>
      <w:r w:rsidRPr="00825822">
        <w:t>Agilidade com precisão sem esforço:</w:t>
      </w:r>
      <w:r w:rsidRPr="00825822">
        <w:rPr>
          <w:rFonts w:ascii="MB Corpo S Text Office Light" w:hAnsi="MB Corpo S Text Office Light"/>
        </w:rPr>
        <w:t xml:space="preserve"> a direção do eixo traseiro, com um ângulo de viragem até 2,5 graus, reduz o diâmetro de viragem em 43 centímetros, para 10,64 metros, facilitando o estacionamento e as manobras em espaços reduzidos. A velocidades mais elevadas, bem como durante mudanças rápidas de faixa ou manobras evasivas súbitas, contribui para uma maior estabilidade.</w:t>
      </w:r>
    </w:p>
    <w:p w14:paraId="3B35F588" w14:textId="77777777" w:rsidR="00716B7A" w:rsidRPr="00825822" w:rsidRDefault="00716B7A" w:rsidP="00507185">
      <w:pPr>
        <w:pStyle w:val="A04List"/>
        <w:numPr>
          <w:ilvl w:val="0"/>
          <w:numId w:val="0"/>
        </w:numPr>
        <w:jc w:val="both"/>
        <w:rPr>
          <w:rFonts w:ascii="MB Corpo S Text Office Light" w:hAnsi="MB Corpo S Text Office Light"/>
        </w:rPr>
      </w:pPr>
    </w:p>
    <w:p w14:paraId="5C6F2C36" w14:textId="76948818" w:rsidR="004A161D" w:rsidRPr="00825822" w:rsidRDefault="004A161D" w:rsidP="00507185">
      <w:pPr>
        <w:pStyle w:val="A04List"/>
        <w:numPr>
          <w:ilvl w:val="0"/>
          <w:numId w:val="0"/>
        </w:numPr>
        <w:jc w:val="both"/>
        <w:rPr>
          <w:rFonts w:ascii="MB Corpo S Text Office Light" w:hAnsi="MB Corpo S Text Office Light"/>
        </w:rPr>
      </w:pPr>
      <w:r w:rsidRPr="00825822">
        <w:t>Supercomputador com inteligência artificial:</w:t>
      </w:r>
      <w:r w:rsidRPr="00716B7A">
        <w:rPr>
          <w:rFonts w:ascii="MB Corpo S Text Office Light" w:hAnsi="MB Corpo S Text Office Light"/>
        </w:rPr>
        <w:t xml:space="preserve"> o Mercedes</w:t>
      </w:r>
      <w:r w:rsidRPr="00716B7A">
        <w:rPr>
          <w:rFonts w:ascii="MB Corpo S Text Office Light" w:hAnsi="MB Corpo S Text Office Light"/>
        </w:rPr>
        <w:noBreakHyphen/>
        <w:t xml:space="preserve">Benz Operating System (MB.OS) gere todos os domínios do veículo e permite atualizações over-the-air¹ para inúmeras funções. </w:t>
      </w:r>
      <w:r w:rsidRPr="00825822">
        <w:rPr>
          <w:rFonts w:ascii="MB Corpo S Text Office Light" w:hAnsi="MB Corpo S Text Office Light"/>
        </w:rPr>
        <w:t>Desta forma, o novo Classe C mantém-se atualizado durante anos e pode adaptar-se às necessidades em constante evolução mesmo após a compra.</w:t>
      </w:r>
    </w:p>
    <w:p w14:paraId="02888C47" w14:textId="77777777" w:rsidR="004A161D" w:rsidRPr="00825822" w:rsidRDefault="004A161D" w:rsidP="00507185">
      <w:pPr>
        <w:pStyle w:val="A04List"/>
        <w:numPr>
          <w:ilvl w:val="0"/>
          <w:numId w:val="0"/>
        </w:numPr>
        <w:jc w:val="both"/>
        <w:rPr>
          <w:rFonts w:ascii="MB Corpo S Text Office Light" w:hAnsi="MB Corpo S Text Office Light"/>
        </w:rPr>
      </w:pPr>
    </w:p>
    <w:p w14:paraId="2FFFFE77" w14:textId="77777777" w:rsidR="004A161D" w:rsidRPr="00825822" w:rsidRDefault="004A161D" w:rsidP="00507185">
      <w:pPr>
        <w:pStyle w:val="A04List"/>
        <w:numPr>
          <w:ilvl w:val="0"/>
          <w:numId w:val="0"/>
        </w:numPr>
        <w:jc w:val="both"/>
        <w:rPr>
          <w:rFonts w:ascii="MB Corpo S Text Office Light" w:hAnsi="MB Corpo S Text Office Light"/>
        </w:rPr>
      </w:pPr>
      <w:r w:rsidRPr="00825822">
        <w:t>Um companheiro inteligente que aprende:</w:t>
      </w:r>
      <w:r w:rsidRPr="00825822">
        <w:rPr>
          <w:rFonts w:ascii="MB Corpo S Text Office Light" w:hAnsi="MB Corpo S Text Office Light"/>
        </w:rPr>
        <w:t xml:space="preserve"> a mais recente geração do MBUX introduz no Classe C o Assistente Virtual MBUX baseado em inteligência artificial. Ativado através do comando “Hey Mercedes” e recorrendo à tecnologia de voz mais avançada, consegue manter conversas complexas e recordar informações. O resultado é um assistente que comunica e responde como um amigo bem informado. No Classe C, os clientes recebem respostas completas e relevantes para as questões do quotidiano.</w:t>
      </w:r>
    </w:p>
    <w:p w14:paraId="2A97A989" w14:textId="77777777" w:rsidR="004A161D" w:rsidRPr="00825822" w:rsidRDefault="004A161D" w:rsidP="00507185">
      <w:pPr>
        <w:pStyle w:val="A04List"/>
        <w:numPr>
          <w:ilvl w:val="0"/>
          <w:numId w:val="0"/>
        </w:numPr>
        <w:jc w:val="both"/>
        <w:rPr>
          <w:rFonts w:ascii="MB Corpo S Text Office Light" w:hAnsi="MB Corpo S Text Office Light"/>
        </w:rPr>
      </w:pPr>
    </w:p>
    <w:p w14:paraId="0AD1F5D3" w14:textId="77777777" w:rsidR="004A161D" w:rsidRPr="00825822" w:rsidRDefault="004A161D" w:rsidP="00507185">
      <w:pPr>
        <w:pStyle w:val="A04List"/>
        <w:numPr>
          <w:ilvl w:val="0"/>
          <w:numId w:val="0"/>
        </w:numPr>
        <w:jc w:val="both"/>
        <w:rPr>
          <w:rFonts w:ascii="MB Corpo S Text Office Light" w:hAnsi="MB Corpo S Text Office Light"/>
        </w:rPr>
      </w:pPr>
      <w:r w:rsidRPr="00825822">
        <w:t>Entretenimento à sua medida:</w:t>
      </w:r>
      <w:r w:rsidRPr="00825822">
        <w:rPr>
          <w:rFonts w:ascii="MB Corpo S Text Office Light" w:hAnsi="MB Corpo S Text Office Light"/>
        </w:rPr>
        <w:t xml:space="preserve"> o Assistente Virtual MBUX consegue identificar músicas e podcasts adequados com base no contexto da conversa e reproduzi-los diretamente, tornando a experiência de entretenimento a bordo mais intuitiva e integrada.</w:t>
      </w:r>
    </w:p>
    <w:p w14:paraId="673EA5FA" w14:textId="77777777" w:rsidR="004A161D" w:rsidRPr="00825822" w:rsidRDefault="004A161D" w:rsidP="00507185">
      <w:pPr>
        <w:pStyle w:val="A04List"/>
        <w:numPr>
          <w:ilvl w:val="0"/>
          <w:numId w:val="0"/>
        </w:numPr>
        <w:jc w:val="both"/>
        <w:rPr>
          <w:rFonts w:ascii="MB Corpo S Text Office Light" w:hAnsi="MB Corpo S Text Office Light"/>
        </w:rPr>
      </w:pPr>
    </w:p>
    <w:p w14:paraId="33D043EB" w14:textId="77777777" w:rsidR="004A161D" w:rsidRPr="00825822" w:rsidRDefault="004A161D" w:rsidP="00507185">
      <w:pPr>
        <w:pStyle w:val="A04List"/>
        <w:numPr>
          <w:ilvl w:val="0"/>
          <w:numId w:val="0"/>
        </w:numPr>
        <w:jc w:val="both"/>
        <w:rPr>
          <w:rFonts w:ascii="MB Corpo S Text Office Light" w:hAnsi="MB Corpo S Text Office Light"/>
        </w:rPr>
      </w:pPr>
      <w:r w:rsidRPr="00825822">
        <w:t>Sempre na rota certa:</w:t>
      </w:r>
      <w:r w:rsidRPr="00825822">
        <w:rPr>
          <w:rFonts w:ascii="MB Corpo S Text Office Light" w:hAnsi="MB Corpo S Text Office Light"/>
        </w:rPr>
        <w:t xml:space="preserve"> a navegação inteligente baseada no Google Maps, em conjunto com o MBUX Surround Navigation, fornece orientações claras mesmo em situações de trânsito complexas. Graças ao Google Cloud Automotive AI Agent, o Assistente Virtual MBUX possui um conhecimento aprofundado dos destinos de navegação. Pode aceder a informações provenientes de várias fontes para fornecer respostas personalizadas sobre pontos de interesse e muito mais. Até a procura de lugares de estacionamento disponíveis pode agora ser efetuada de forma integrada na conversa.</w:t>
      </w:r>
    </w:p>
    <w:p w14:paraId="60BAD1A4" w14:textId="77777777" w:rsidR="004A161D" w:rsidRPr="00825822" w:rsidRDefault="004A161D" w:rsidP="00507185">
      <w:pPr>
        <w:pStyle w:val="A04List"/>
        <w:numPr>
          <w:ilvl w:val="0"/>
          <w:numId w:val="0"/>
        </w:numPr>
        <w:jc w:val="both"/>
      </w:pPr>
    </w:p>
    <w:p w14:paraId="0C31358B" w14:textId="77777777" w:rsidR="00507185" w:rsidRPr="00507185" w:rsidRDefault="004A161D" w:rsidP="00507185">
      <w:pPr>
        <w:pStyle w:val="A04List"/>
        <w:numPr>
          <w:ilvl w:val="0"/>
          <w:numId w:val="0"/>
        </w:numPr>
        <w:jc w:val="both"/>
        <w:rPr>
          <w:rFonts w:ascii="MB Corpo S Text Office Light" w:hAnsi="MB Corpo S Text Office Light"/>
        </w:rPr>
      </w:pPr>
      <w:r w:rsidRPr="00507185">
        <w:t>Operação intuitiva sem distrações:</w:t>
      </w:r>
      <w:r w:rsidRPr="00507185">
        <w:rPr>
          <w:rFonts w:ascii="MB Corpo S Text Office Light" w:hAnsi="MB Corpo S Text Office Light"/>
        </w:rPr>
        <w:t xml:space="preserve"> o novo volante multifunções adota o conceito de operação comprovado, com interruptor basculante para o limitador de velocidade e o DISTRONIC, bem como um comando rotativo</w:t>
      </w:r>
    </w:p>
    <w:p w14:paraId="57CA64EA" w14:textId="5A4B0CA6" w:rsidR="004A161D" w:rsidRPr="00825822" w:rsidRDefault="004A161D" w:rsidP="00507185">
      <w:pPr>
        <w:pStyle w:val="A04List"/>
        <w:numPr>
          <w:ilvl w:val="0"/>
          <w:numId w:val="0"/>
        </w:numPr>
        <w:jc w:val="both"/>
        <w:rPr>
          <w:rFonts w:ascii="MB Corpo S Text Office Light" w:hAnsi="MB Corpo S Text Office Light"/>
        </w:rPr>
      </w:pPr>
      <w:r w:rsidRPr="00507185">
        <w:rPr>
          <w:rFonts w:ascii="MB Corpo S Text Office Light" w:hAnsi="MB Corpo S Text Office Light"/>
        </w:rPr>
        <w:lastRenderedPageBreak/>
        <w:t xml:space="preserve">para o controlo do volume. </w:t>
      </w:r>
      <w:r w:rsidRPr="00825822">
        <w:rPr>
          <w:rFonts w:ascii="MB Corpo S Text Office Light" w:hAnsi="MB Corpo S Text Office Light"/>
        </w:rPr>
        <w:t>Desta forma, as principais funções permanecem ergonomicamente posicionadas e de fácil acesso.</w:t>
      </w:r>
    </w:p>
    <w:p w14:paraId="238F8DFB" w14:textId="77777777" w:rsidR="004A161D" w:rsidRPr="00825822" w:rsidRDefault="004A161D" w:rsidP="00507185">
      <w:pPr>
        <w:pStyle w:val="A04List"/>
        <w:numPr>
          <w:ilvl w:val="0"/>
          <w:numId w:val="0"/>
        </w:numPr>
        <w:jc w:val="both"/>
        <w:rPr>
          <w:rFonts w:ascii="MB Corpo S Text Office Light" w:hAnsi="MB Corpo S Text Office Light"/>
        </w:rPr>
      </w:pPr>
    </w:p>
    <w:p w14:paraId="0A8E36FC" w14:textId="12DA2654" w:rsidR="004A161D" w:rsidRPr="00825822" w:rsidRDefault="004A161D" w:rsidP="00507185">
      <w:pPr>
        <w:pStyle w:val="A04List"/>
        <w:numPr>
          <w:ilvl w:val="0"/>
          <w:numId w:val="0"/>
        </w:numPr>
        <w:jc w:val="both"/>
        <w:rPr>
          <w:rFonts w:ascii="MB Corpo S Text Office Light" w:hAnsi="MB Corpo S Text Office Light"/>
        </w:rPr>
      </w:pPr>
      <w:r w:rsidRPr="00825822">
        <w:t>Apoio quando mais precisa:</w:t>
      </w:r>
      <w:r w:rsidRPr="00825822">
        <w:rPr>
          <w:rFonts w:ascii="MB Corpo S Text Office Light" w:hAnsi="MB Corpo S Text Office Light"/>
        </w:rPr>
        <w:t xml:space="preserve"> o novo Classe C oferece uma gama abrangente de funcionalidades de segurança ativa e passiva.³ </w:t>
      </w:r>
      <w:r w:rsidR="00DF6565">
        <w:rPr>
          <w:rFonts w:ascii="MB Corpo S Text Office Light" w:hAnsi="MB Corpo S Text Office Light"/>
        </w:rPr>
        <w:t>Com o</w:t>
      </w:r>
      <w:r w:rsidRPr="00825822">
        <w:rPr>
          <w:rFonts w:ascii="MB Corpo S Text Office Light" w:hAnsi="MB Corpo S Text Office Light"/>
        </w:rPr>
        <w:t xml:space="preserve"> MB.DRIVE PARKING ASSIST⁷ pode assumir as manobras de estacionamento e saída de estacionamento, proporcionando maior comodidade e tranquilidade na condução diária.</w:t>
      </w:r>
    </w:p>
    <w:p w14:paraId="4E4D5F83" w14:textId="77777777" w:rsidR="002E6C01" w:rsidRPr="00825822" w:rsidRDefault="002E6C01" w:rsidP="00507185">
      <w:pPr>
        <w:pStyle w:val="A04List"/>
        <w:numPr>
          <w:ilvl w:val="0"/>
          <w:numId w:val="0"/>
        </w:numPr>
        <w:jc w:val="both"/>
        <w:rPr>
          <w:rFonts w:ascii="MB Corpo S Text Office Light" w:hAnsi="MB Corpo S Text Office Light"/>
        </w:rPr>
      </w:pPr>
    </w:p>
    <w:p w14:paraId="2ADB7A25" w14:textId="77777777" w:rsidR="002E6C01" w:rsidRPr="00825822" w:rsidRDefault="002E6C01" w:rsidP="00507185">
      <w:pPr>
        <w:pStyle w:val="A04List"/>
        <w:numPr>
          <w:ilvl w:val="0"/>
          <w:numId w:val="0"/>
        </w:numPr>
        <w:jc w:val="both"/>
        <w:rPr>
          <w:rFonts w:ascii="MB Corpo S Text Office Light" w:hAnsi="MB Corpo S Text Office Light"/>
        </w:rPr>
      </w:pPr>
    </w:p>
    <w:p w14:paraId="380FF49F" w14:textId="77777777" w:rsidR="002E6C01" w:rsidRPr="00825822" w:rsidRDefault="002E6C01" w:rsidP="00507185">
      <w:pPr>
        <w:pStyle w:val="A04List"/>
        <w:numPr>
          <w:ilvl w:val="0"/>
          <w:numId w:val="0"/>
        </w:numPr>
        <w:jc w:val="both"/>
        <w:rPr>
          <w:rFonts w:ascii="MB Corpo S Text Office Light" w:hAnsi="MB Corpo S Text Office Light"/>
        </w:rPr>
      </w:pPr>
    </w:p>
    <w:p w14:paraId="35C43844" w14:textId="77777777" w:rsidR="002E6C01" w:rsidRPr="00825822" w:rsidRDefault="002E6C01" w:rsidP="00507185">
      <w:pPr>
        <w:pStyle w:val="A04List"/>
        <w:numPr>
          <w:ilvl w:val="0"/>
          <w:numId w:val="0"/>
        </w:numPr>
        <w:jc w:val="both"/>
        <w:rPr>
          <w:rFonts w:ascii="MB Corpo S Text Office Light" w:hAnsi="MB Corpo S Text Office Light"/>
        </w:rPr>
      </w:pPr>
    </w:p>
    <w:p w14:paraId="101D7707" w14:textId="77777777" w:rsidR="002E6C01" w:rsidRPr="00825822" w:rsidRDefault="002E6C01" w:rsidP="00507185">
      <w:pPr>
        <w:pStyle w:val="A04List"/>
        <w:numPr>
          <w:ilvl w:val="0"/>
          <w:numId w:val="0"/>
        </w:numPr>
        <w:jc w:val="both"/>
        <w:rPr>
          <w:rFonts w:ascii="MB Corpo S Text Office Light" w:hAnsi="MB Corpo S Text Office Light"/>
        </w:rPr>
      </w:pPr>
    </w:p>
    <w:p w14:paraId="56BB699E" w14:textId="77777777" w:rsidR="002E6C01" w:rsidRPr="00825822" w:rsidRDefault="002E6C01" w:rsidP="00D0470D">
      <w:pPr>
        <w:pStyle w:val="A04List"/>
        <w:numPr>
          <w:ilvl w:val="0"/>
          <w:numId w:val="0"/>
        </w:numPr>
        <w:ind w:left="215"/>
        <w:jc w:val="both"/>
        <w:rPr>
          <w:rFonts w:ascii="MB Corpo S Text Office Light" w:hAnsi="MB Corpo S Text Office Light"/>
        </w:rPr>
      </w:pPr>
    </w:p>
    <w:p w14:paraId="5466E438" w14:textId="77777777" w:rsidR="002E6C01" w:rsidRPr="00825822" w:rsidRDefault="002E6C01" w:rsidP="00D0470D">
      <w:pPr>
        <w:pStyle w:val="A04List"/>
        <w:numPr>
          <w:ilvl w:val="0"/>
          <w:numId w:val="0"/>
        </w:numPr>
        <w:ind w:left="215"/>
        <w:jc w:val="both"/>
        <w:rPr>
          <w:rFonts w:ascii="MB Corpo S Text Office Light" w:hAnsi="MB Corpo S Text Office Light"/>
        </w:rPr>
      </w:pPr>
    </w:p>
    <w:p w14:paraId="29EE6961" w14:textId="77777777" w:rsidR="002E6C01" w:rsidRPr="00825822" w:rsidRDefault="002E6C01" w:rsidP="00D0470D">
      <w:pPr>
        <w:pStyle w:val="A04List"/>
        <w:numPr>
          <w:ilvl w:val="0"/>
          <w:numId w:val="0"/>
        </w:numPr>
        <w:ind w:left="215"/>
        <w:jc w:val="both"/>
        <w:rPr>
          <w:rFonts w:ascii="MB Corpo S Text Office Light" w:hAnsi="MB Corpo S Text Office Light"/>
        </w:rPr>
      </w:pPr>
    </w:p>
    <w:p w14:paraId="7CEF1603" w14:textId="77777777" w:rsidR="002E6C01" w:rsidRPr="00825822" w:rsidRDefault="002E6C01" w:rsidP="00D0470D">
      <w:pPr>
        <w:pStyle w:val="A04List"/>
        <w:numPr>
          <w:ilvl w:val="0"/>
          <w:numId w:val="0"/>
        </w:numPr>
        <w:ind w:left="215"/>
        <w:jc w:val="both"/>
        <w:rPr>
          <w:rFonts w:ascii="MB Corpo S Text Office Light" w:hAnsi="MB Corpo S Text Office Light"/>
        </w:rPr>
      </w:pPr>
    </w:p>
    <w:p w14:paraId="0B8B4F27" w14:textId="77777777" w:rsidR="002E6C01" w:rsidRPr="00825822" w:rsidRDefault="002E6C01" w:rsidP="00D0470D">
      <w:pPr>
        <w:pStyle w:val="A04List"/>
        <w:numPr>
          <w:ilvl w:val="0"/>
          <w:numId w:val="0"/>
        </w:numPr>
        <w:ind w:left="215"/>
        <w:jc w:val="both"/>
        <w:rPr>
          <w:rFonts w:ascii="MB Corpo S Text Office Light" w:hAnsi="MB Corpo S Text Office Light"/>
        </w:rPr>
      </w:pPr>
    </w:p>
    <w:p w14:paraId="5515963C" w14:textId="77777777" w:rsidR="002E6C01" w:rsidRPr="00825822" w:rsidRDefault="002E6C01" w:rsidP="00D0470D">
      <w:pPr>
        <w:pStyle w:val="A04List"/>
        <w:numPr>
          <w:ilvl w:val="0"/>
          <w:numId w:val="0"/>
        </w:numPr>
        <w:ind w:left="215"/>
        <w:jc w:val="both"/>
        <w:rPr>
          <w:rFonts w:ascii="MB Corpo S Text Office Light" w:hAnsi="MB Corpo S Text Office Light"/>
        </w:rPr>
      </w:pPr>
    </w:p>
    <w:p w14:paraId="32976762"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0B66A5F4"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3B341528"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343F068E"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47B3A4DF"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3E0399D0"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7CF8B3EF"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638AF2E3"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705B5DA9"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32D89E3F"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469B8A0C"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28BD54A7"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6C471279"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65D0A321"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6B56A599"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2E5CA6FC"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22B054B7"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7B9627FA"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56A90BF0" w14:textId="77777777" w:rsidR="002E6C01" w:rsidRPr="00825822" w:rsidRDefault="002E6C01" w:rsidP="00D0470D">
      <w:pPr>
        <w:pStyle w:val="A04List"/>
        <w:numPr>
          <w:ilvl w:val="0"/>
          <w:numId w:val="0"/>
        </w:numPr>
        <w:ind w:left="516" w:hanging="301"/>
        <w:jc w:val="both"/>
        <w:rPr>
          <w:rFonts w:ascii="MB Corpo S Text Office Light" w:hAnsi="MB Corpo S Text Office Light"/>
        </w:rPr>
      </w:pPr>
    </w:p>
    <w:p w14:paraId="1C1B66CC" w14:textId="77777777" w:rsidR="002E6C01" w:rsidRPr="00ED23D1" w:rsidRDefault="002E6C01" w:rsidP="00D0470D">
      <w:pPr>
        <w:pStyle w:val="A04List"/>
        <w:numPr>
          <w:ilvl w:val="0"/>
          <w:numId w:val="0"/>
        </w:numPr>
        <w:ind w:left="516" w:hanging="301"/>
        <w:jc w:val="both"/>
        <w:rPr>
          <w:rFonts w:eastAsia="Times New Roman"/>
          <w:lang w:eastAsia="pt-PT"/>
        </w:rPr>
      </w:pPr>
    </w:p>
    <w:p w14:paraId="7ACF51B8" w14:textId="77777777" w:rsidR="002E6C01" w:rsidRPr="00ED23D1" w:rsidRDefault="002E6C01" w:rsidP="00D0470D">
      <w:pPr>
        <w:pStyle w:val="A04List"/>
        <w:numPr>
          <w:ilvl w:val="0"/>
          <w:numId w:val="0"/>
        </w:numPr>
        <w:ind w:left="516" w:hanging="301"/>
        <w:jc w:val="both"/>
        <w:rPr>
          <w:rFonts w:eastAsia="Times New Roman"/>
          <w:lang w:eastAsia="pt-PT"/>
        </w:rPr>
      </w:pPr>
    </w:p>
    <w:p w14:paraId="514A18B8" w14:textId="77777777" w:rsidR="002E6C01" w:rsidRPr="00ED23D1" w:rsidRDefault="002E6C01" w:rsidP="00D0470D">
      <w:pPr>
        <w:pStyle w:val="A04List"/>
        <w:numPr>
          <w:ilvl w:val="0"/>
          <w:numId w:val="0"/>
        </w:numPr>
        <w:ind w:left="516" w:hanging="301"/>
        <w:jc w:val="both"/>
        <w:rPr>
          <w:rFonts w:eastAsia="Times New Roman"/>
          <w:lang w:eastAsia="pt-PT"/>
        </w:rPr>
      </w:pPr>
    </w:p>
    <w:p w14:paraId="13B147CD" w14:textId="77777777" w:rsidR="002E6C01" w:rsidRPr="00ED23D1" w:rsidRDefault="002E6C01" w:rsidP="00D0470D">
      <w:pPr>
        <w:pStyle w:val="A04List"/>
        <w:numPr>
          <w:ilvl w:val="0"/>
          <w:numId w:val="0"/>
        </w:numPr>
        <w:ind w:left="516" w:hanging="301"/>
        <w:jc w:val="both"/>
        <w:rPr>
          <w:rFonts w:eastAsia="Times New Roman"/>
          <w:lang w:eastAsia="pt-PT"/>
        </w:rPr>
      </w:pPr>
    </w:p>
    <w:p w14:paraId="122F3BB7" w14:textId="77777777" w:rsidR="002E6C01" w:rsidRPr="00ED23D1" w:rsidRDefault="002E6C01" w:rsidP="00D0470D">
      <w:pPr>
        <w:pStyle w:val="A04List"/>
        <w:numPr>
          <w:ilvl w:val="0"/>
          <w:numId w:val="0"/>
        </w:numPr>
        <w:ind w:left="516" w:hanging="301"/>
        <w:jc w:val="both"/>
        <w:rPr>
          <w:rFonts w:eastAsia="Times New Roman"/>
          <w:lang w:eastAsia="pt-PT"/>
        </w:rPr>
      </w:pPr>
    </w:p>
    <w:p w14:paraId="05D59160" w14:textId="77777777" w:rsidR="002E6C01" w:rsidRPr="00ED23D1" w:rsidRDefault="002E6C01" w:rsidP="00D0470D">
      <w:pPr>
        <w:pStyle w:val="A04List"/>
        <w:numPr>
          <w:ilvl w:val="0"/>
          <w:numId w:val="0"/>
        </w:numPr>
        <w:ind w:left="516" w:hanging="301"/>
        <w:jc w:val="both"/>
        <w:rPr>
          <w:rFonts w:eastAsia="Times New Roman"/>
          <w:lang w:eastAsia="pt-PT"/>
        </w:rPr>
      </w:pPr>
    </w:p>
    <w:p w14:paraId="22AC37B9" w14:textId="77777777" w:rsidR="002E6C01" w:rsidRPr="00ED23D1" w:rsidRDefault="002E6C01" w:rsidP="00D0470D">
      <w:pPr>
        <w:pStyle w:val="A04List"/>
        <w:numPr>
          <w:ilvl w:val="0"/>
          <w:numId w:val="0"/>
        </w:numPr>
        <w:ind w:left="516" w:hanging="301"/>
        <w:jc w:val="both"/>
        <w:rPr>
          <w:rFonts w:eastAsia="Times New Roman"/>
          <w:lang w:eastAsia="pt-PT"/>
        </w:rPr>
      </w:pPr>
    </w:p>
    <w:p w14:paraId="401DDA14" w14:textId="77777777" w:rsidR="002E6C01" w:rsidRPr="00ED23D1" w:rsidRDefault="002E6C01" w:rsidP="00D0470D">
      <w:pPr>
        <w:pStyle w:val="A04List"/>
        <w:numPr>
          <w:ilvl w:val="0"/>
          <w:numId w:val="0"/>
        </w:numPr>
        <w:ind w:left="516" w:hanging="301"/>
        <w:jc w:val="both"/>
        <w:rPr>
          <w:rFonts w:eastAsia="Times New Roman"/>
          <w:lang w:eastAsia="pt-PT"/>
        </w:rPr>
      </w:pPr>
    </w:p>
    <w:p w14:paraId="0B58C8DD" w14:textId="77777777" w:rsidR="002E6C01" w:rsidRPr="00ED23D1" w:rsidRDefault="002E6C01" w:rsidP="00D0470D">
      <w:pPr>
        <w:pStyle w:val="A04List"/>
        <w:numPr>
          <w:ilvl w:val="0"/>
          <w:numId w:val="0"/>
        </w:numPr>
        <w:ind w:left="516" w:hanging="301"/>
        <w:jc w:val="both"/>
        <w:rPr>
          <w:rFonts w:eastAsia="Times New Roman"/>
          <w:lang w:eastAsia="pt-PT"/>
        </w:rPr>
      </w:pPr>
    </w:p>
    <w:p w14:paraId="571D2FBE" w14:textId="77777777" w:rsidR="002E6C01" w:rsidRPr="00ED23D1" w:rsidRDefault="002E6C01" w:rsidP="00D0470D">
      <w:pPr>
        <w:pStyle w:val="A04List"/>
        <w:numPr>
          <w:ilvl w:val="0"/>
          <w:numId w:val="0"/>
        </w:numPr>
        <w:ind w:left="516" w:hanging="301"/>
        <w:jc w:val="both"/>
        <w:rPr>
          <w:rFonts w:eastAsia="Times New Roman"/>
          <w:lang w:eastAsia="pt-PT"/>
        </w:rPr>
      </w:pPr>
    </w:p>
    <w:p w14:paraId="20A39CC1" w14:textId="77777777" w:rsidR="002E6C01" w:rsidRPr="00ED23D1" w:rsidRDefault="002E6C01" w:rsidP="00D0470D">
      <w:pPr>
        <w:pStyle w:val="A04List"/>
        <w:numPr>
          <w:ilvl w:val="0"/>
          <w:numId w:val="0"/>
        </w:numPr>
        <w:ind w:left="516" w:hanging="301"/>
        <w:jc w:val="both"/>
        <w:rPr>
          <w:rFonts w:eastAsia="Times New Roman"/>
          <w:lang w:eastAsia="pt-PT"/>
        </w:rPr>
      </w:pPr>
    </w:p>
    <w:p w14:paraId="26C57FE1" w14:textId="77777777" w:rsidR="00716B7A" w:rsidRDefault="00716B7A" w:rsidP="00D0470D">
      <w:pPr>
        <w:pStyle w:val="A04List"/>
        <w:numPr>
          <w:ilvl w:val="0"/>
          <w:numId w:val="0"/>
        </w:numPr>
        <w:jc w:val="both"/>
        <w:rPr>
          <w:rFonts w:eastAsia="Times New Roman"/>
          <w:lang w:eastAsia="pt-PT"/>
        </w:rPr>
      </w:pPr>
    </w:p>
    <w:p w14:paraId="6A37D550" w14:textId="77777777" w:rsidR="00DF6565" w:rsidRDefault="00DF6565" w:rsidP="00D0470D">
      <w:pPr>
        <w:pStyle w:val="A04List"/>
        <w:numPr>
          <w:ilvl w:val="0"/>
          <w:numId w:val="0"/>
        </w:numPr>
        <w:jc w:val="both"/>
        <w:rPr>
          <w:rFonts w:ascii="MB Corpo A Title Cond Office" w:eastAsia="MB Corpo A Title Cond Office" w:hAnsi="MB Corpo A Title Cond Office" w:cs="MB Corpo A Title Cond Office"/>
          <w:sz w:val="32"/>
          <w:szCs w:val="32"/>
        </w:rPr>
      </w:pPr>
    </w:p>
    <w:p w14:paraId="2FCD9F87" w14:textId="77777777" w:rsidR="00DF6565" w:rsidRDefault="00DF6565" w:rsidP="00D0470D">
      <w:pPr>
        <w:pStyle w:val="A04List"/>
        <w:numPr>
          <w:ilvl w:val="0"/>
          <w:numId w:val="0"/>
        </w:numPr>
        <w:jc w:val="both"/>
        <w:rPr>
          <w:rFonts w:ascii="MB Corpo A Title Cond Office" w:eastAsia="MB Corpo A Title Cond Office" w:hAnsi="MB Corpo A Title Cond Office" w:cs="MB Corpo A Title Cond Office"/>
          <w:sz w:val="32"/>
          <w:szCs w:val="32"/>
        </w:rPr>
      </w:pPr>
    </w:p>
    <w:p w14:paraId="4CC563F2" w14:textId="7AFF50D9" w:rsidR="005409B6" w:rsidRPr="00507185" w:rsidRDefault="005409B6" w:rsidP="00D0470D">
      <w:pPr>
        <w:pStyle w:val="A04List"/>
        <w:numPr>
          <w:ilvl w:val="0"/>
          <w:numId w:val="0"/>
        </w:numPr>
        <w:jc w:val="both"/>
        <w:rPr>
          <w:rFonts w:ascii="MB Corpo A Title Cond Office" w:eastAsia="MB Corpo A Title Cond Office" w:hAnsi="MB Corpo A Title Cond Office" w:cs="MB Corpo A Title Cond Office"/>
          <w:sz w:val="32"/>
          <w:szCs w:val="32"/>
        </w:rPr>
      </w:pPr>
      <w:r w:rsidRPr="00507185">
        <w:rPr>
          <w:rFonts w:ascii="MB Corpo A Title Cond Office" w:eastAsia="MB Corpo A Title Cond Office" w:hAnsi="MB Corpo A Title Cond Office" w:cs="MB Corpo A Title Cond Office"/>
          <w:sz w:val="32"/>
          <w:szCs w:val="32"/>
        </w:rPr>
        <w:lastRenderedPageBreak/>
        <w:t>Distintivo: um carácter familiar com uma presença ainda mais expressiva</w:t>
      </w:r>
    </w:p>
    <w:p w14:paraId="2F74F7C4" w14:textId="77777777" w:rsidR="001567D6" w:rsidRDefault="005409B6" w:rsidP="00507185">
      <w:pPr>
        <w:pStyle w:val="A02Headline2"/>
        <w:jc w:val="both"/>
      </w:pPr>
      <w:r w:rsidRPr="005409B6">
        <w:t>Design atlético aperfeiçoado com grelha iluminada para uma presença mais marcante</w:t>
      </w:r>
    </w:p>
    <w:p w14:paraId="51F57840" w14:textId="434B0112" w:rsidR="005409B6" w:rsidRPr="005409B6" w:rsidRDefault="005409B6" w:rsidP="00507185">
      <w:pPr>
        <w:pStyle w:val="A02Headline2"/>
        <w:jc w:val="both"/>
      </w:pPr>
      <w:r w:rsidRPr="005409B6">
        <w:rPr>
          <w:rFonts w:ascii="MB Corpo S Text Office Light" w:eastAsiaTheme="minorEastAsia" w:hAnsi="MB Corpo S Text Office Light"/>
        </w:rPr>
        <w:t xml:space="preserve">À primeira vista, o novo Classe C continua a ser inequivocamente um verdadeiro Classe C, mas apresenta-se agora com uma confiança ainda maior. </w:t>
      </w:r>
      <w:r w:rsidRPr="00825822">
        <w:rPr>
          <w:rFonts w:ascii="MB Corpo S Text Office Light" w:eastAsiaTheme="minorEastAsia" w:hAnsi="MB Corpo S Text Office Light"/>
        </w:rPr>
        <w:t>A Mercedes-Benz refinou cuidadosamente os elementos dianteiros e traseiros, conferindo à sua característica silhueta atlética uma presença mais imponente e expressiva. A nova grelha do radiador, iluminada pela primeira vez, os novos faróis e luzes traseiras com assinatura luminosa em forma de estrela e os para-choques de linhas musculadas tornam o novo Classe C ainda mais distintivo, reforçando o seu papel como referência de design no respetivo segmento.</w:t>
      </w:r>
    </w:p>
    <w:p w14:paraId="648F6F29" w14:textId="77777777" w:rsidR="005409B6" w:rsidRPr="005409B6" w:rsidRDefault="005409B6" w:rsidP="00507185">
      <w:pPr>
        <w:pStyle w:val="A03Copytext"/>
        <w:jc w:val="both"/>
        <w:rPr>
          <w:rFonts w:ascii="MB Corpo S Text Office" w:hAnsi="MB Corpo S Text Office"/>
        </w:rPr>
      </w:pPr>
      <w:r w:rsidRPr="005409B6">
        <w:rPr>
          <w:rFonts w:ascii="MB Corpo S Text Office" w:hAnsi="MB Corpo S Text Office"/>
        </w:rPr>
        <w:t>Novo design dianteiro com uma assinatura luminosa distintiva</w:t>
      </w:r>
    </w:p>
    <w:p w14:paraId="703A099A" w14:textId="77777777" w:rsidR="005409B6" w:rsidRPr="00825822" w:rsidRDefault="005409B6" w:rsidP="00507185">
      <w:pPr>
        <w:pStyle w:val="A04List"/>
        <w:numPr>
          <w:ilvl w:val="0"/>
          <w:numId w:val="0"/>
        </w:numPr>
        <w:jc w:val="both"/>
        <w:rPr>
          <w:rFonts w:ascii="MB Corpo S Text Office Light" w:hAnsi="MB Corpo S Text Office Light" w:cstheme="majorBidi"/>
          <w:szCs w:val="26"/>
        </w:rPr>
      </w:pPr>
      <w:r w:rsidRPr="00825822">
        <w:rPr>
          <w:rFonts w:ascii="MB Corpo S Text Office Light" w:hAnsi="MB Corpo S Text Office Light" w:cstheme="majorBidi"/>
          <w:szCs w:val="26"/>
        </w:rPr>
        <w:t>A nova grelha do radiador apresenta uma maior ênfase vertical. As estrelas estampadas a quente com acabamento cromado criam o inconfundível padrão Mercedes-Benz e conferem à grelha uma profundidade tridimensional única. Um guia de luz LED integrado na moldura cromada destaca a grelha de forma particularmente marcante e proporciona ao Classe C uma aparência ainda mais luminosa. Dependendo do mercado, a estrela central também pode ser iluminada.⁷</w:t>
      </w:r>
    </w:p>
    <w:p w14:paraId="7D8F3D45" w14:textId="77777777" w:rsidR="005409B6" w:rsidRPr="005409B6" w:rsidRDefault="005409B6" w:rsidP="00507185">
      <w:pPr>
        <w:pStyle w:val="A04List"/>
        <w:numPr>
          <w:ilvl w:val="0"/>
          <w:numId w:val="0"/>
        </w:numPr>
        <w:jc w:val="both"/>
        <w:rPr>
          <w:rFonts w:eastAsia="Times New Roman"/>
          <w:lang w:eastAsia="pt-PT"/>
        </w:rPr>
      </w:pPr>
    </w:p>
    <w:p w14:paraId="2D5667C0" w14:textId="30014D35" w:rsidR="005409B6" w:rsidRPr="00825822" w:rsidRDefault="005409B6" w:rsidP="00507185">
      <w:pPr>
        <w:pStyle w:val="A04List"/>
        <w:numPr>
          <w:ilvl w:val="0"/>
          <w:numId w:val="0"/>
        </w:numPr>
        <w:jc w:val="both"/>
        <w:rPr>
          <w:rFonts w:ascii="MB Corpo S Text Office Light" w:hAnsi="MB Corpo S Text Office Light" w:cstheme="majorBidi"/>
          <w:szCs w:val="26"/>
        </w:rPr>
      </w:pPr>
      <w:r w:rsidRPr="00825822">
        <w:rPr>
          <w:rFonts w:ascii="MB Corpo S Text Office Light" w:hAnsi="MB Corpo S Text Office Light" w:cstheme="majorBidi"/>
          <w:szCs w:val="26"/>
        </w:rPr>
        <w:t>Um painel contrastante em preto brilhante liga visualmente a grelha cromada aos faróis, criando um conjunto harmonioso e elegante. Os novos faróis, com luzes diurnas em forma de estrela, tornam o novo Classe C imediatamente reconhecível, tanto de dia como de noite. Na Limousine, as luzes traseiras também incorporam este apelativo design em forma de estrela.</w:t>
      </w:r>
      <w:r w:rsidR="00DF6565">
        <w:rPr>
          <w:rFonts w:ascii="MB Corpo S Text Office Light" w:hAnsi="MB Corpo S Text Office Light" w:cstheme="majorBidi"/>
          <w:szCs w:val="26"/>
        </w:rPr>
        <w:t xml:space="preserve"> </w:t>
      </w:r>
      <w:r w:rsidRPr="00825822">
        <w:rPr>
          <w:rFonts w:ascii="MB Corpo S Text Office Light" w:hAnsi="MB Corpo S Text Office Light" w:cstheme="majorBidi"/>
          <w:szCs w:val="26"/>
        </w:rPr>
        <w:t>Esta assinatura luminosa exclusiva reforça o impacto do design atlético e acrescenta uma dimensão emocional ao novo Classe C.</w:t>
      </w:r>
    </w:p>
    <w:p w14:paraId="66D7056B" w14:textId="77777777" w:rsidR="005409B6" w:rsidRPr="00825822" w:rsidRDefault="005409B6" w:rsidP="00507185">
      <w:pPr>
        <w:pStyle w:val="A04List"/>
        <w:numPr>
          <w:ilvl w:val="0"/>
          <w:numId w:val="0"/>
        </w:numPr>
        <w:jc w:val="both"/>
        <w:rPr>
          <w:rFonts w:ascii="MB Corpo S Text Office Light" w:hAnsi="MB Corpo S Text Office Light" w:cstheme="majorBidi"/>
          <w:szCs w:val="26"/>
        </w:rPr>
      </w:pPr>
    </w:p>
    <w:p w14:paraId="61F7BD73" w14:textId="77777777" w:rsidR="005409B6" w:rsidRPr="001567D6" w:rsidRDefault="005409B6" w:rsidP="00507185">
      <w:pPr>
        <w:pStyle w:val="A04List"/>
        <w:numPr>
          <w:ilvl w:val="0"/>
          <w:numId w:val="0"/>
        </w:numPr>
        <w:jc w:val="both"/>
      </w:pPr>
      <w:r w:rsidRPr="001567D6">
        <w:t>Um momento especial sempre que entra no veículo</w:t>
      </w:r>
    </w:p>
    <w:p w14:paraId="044C7E21" w14:textId="602BDFB4" w:rsidR="005409B6" w:rsidRPr="00716B7A" w:rsidRDefault="005409B6" w:rsidP="00507185">
      <w:pPr>
        <w:pStyle w:val="A04List"/>
        <w:numPr>
          <w:ilvl w:val="0"/>
          <w:numId w:val="0"/>
        </w:numPr>
        <w:jc w:val="both"/>
        <w:rPr>
          <w:rFonts w:ascii="MB Corpo S Text Office Light" w:hAnsi="MB Corpo S Text Office Light" w:cstheme="majorBidi"/>
          <w:szCs w:val="26"/>
        </w:rPr>
      </w:pPr>
      <w:r w:rsidRPr="001567D6">
        <w:rPr>
          <w:rFonts w:ascii="MB Corpo S Text Office Light" w:hAnsi="MB Corpo S Text Office Light" w:cstheme="majorBidi"/>
          <w:szCs w:val="26"/>
        </w:rPr>
        <w:t xml:space="preserve">No novo Classe C, até entrar e sair do veículo se transforma numa experiência especial. </w:t>
      </w:r>
      <w:r w:rsidRPr="00825822">
        <w:rPr>
          <w:rFonts w:ascii="MB Corpo S Text Office Light" w:hAnsi="MB Corpo S Text Office Light" w:cstheme="majorBidi"/>
          <w:szCs w:val="26"/>
        </w:rPr>
        <w:t xml:space="preserve">Pela primeira vez, foi integrado um projetor de luz nos painéis laterais inferiores. Quando as portas são abertas, o Classe C dá as boas-vindas ou despede-se dos seus ocupantes através da projeção de um padrão Mercedes-Benz no solo. </w:t>
      </w:r>
      <w:r w:rsidRPr="00716B7A">
        <w:rPr>
          <w:rFonts w:ascii="MB Corpo S Text Office Light" w:hAnsi="MB Corpo S Text Office Light" w:cstheme="majorBidi"/>
          <w:szCs w:val="26"/>
        </w:rPr>
        <w:t>Adicionalmente, os espelhos exteriores projetam a estrela Mercedes-Benz junto ao veículo.</w:t>
      </w:r>
      <w:r w:rsidR="00716B7A">
        <w:rPr>
          <w:rFonts w:ascii="MB Corpo S Text Office Light" w:hAnsi="MB Corpo S Text Office Light" w:cstheme="majorBidi"/>
          <w:szCs w:val="26"/>
        </w:rPr>
        <w:t xml:space="preserve"> </w:t>
      </w:r>
      <w:r w:rsidRPr="00716B7A">
        <w:rPr>
          <w:rFonts w:ascii="MB Corpo S Text Office Light" w:hAnsi="MB Corpo S Text Office Light" w:cstheme="majorBidi"/>
          <w:szCs w:val="26"/>
        </w:rPr>
        <w:t>Trata-se de um gesto emocional que não só valoriza a experiência de utilização, como também melhora a visibilidade durante a noite.</w:t>
      </w:r>
    </w:p>
    <w:p w14:paraId="058F603B" w14:textId="77777777" w:rsidR="005409B6" w:rsidRPr="00716B7A" w:rsidRDefault="005409B6" w:rsidP="00507185">
      <w:pPr>
        <w:pStyle w:val="A04List"/>
        <w:numPr>
          <w:ilvl w:val="0"/>
          <w:numId w:val="0"/>
        </w:numPr>
        <w:jc w:val="both"/>
        <w:rPr>
          <w:rFonts w:ascii="MB Corpo S Text Office Light" w:hAnsi="MB Corpo S Text Office Light" w:cstheme="majorBidi"/>
          <w:szCs w:val="26"/>
        </w:rPr>
      </w:pPr>
    </w:p>
    <w:p w14:paraId="686B594D" w14:textId="77777777" w:rsidR="005409B6" w:rsidRPr="001567D6" w:rsidRDefault="005409B6" w:rsidP="00507185">
      <w:pPr>
        <w:pStyle w:val="A04List"/>
        <w:numPr>
          <w:ilvl w:val="0"/>
          <w:numId w:val="0"/>
        </w:numPr>
        <w:jc w:val="both"/>
      </w:pPr>
      <w:r w:rsidRPr="001567D6">
        <w:t>Sofisticação desportiva com uma nova profundidade visual</w:t>
      </w:r>
    </w:p>
    <w:p w14:paraId="2C0A61F3" w14:textId="29397B02" w:rsidR="005409B6" w:rsidRPr="00716B7A" w:rsidRDefault="005409B6" w:rsidP="00507185">
      <w:pPr>
        <w:pStyle w:val="A04List"/>
        <w:numPr>
          <w:ilvl w:val="0"/>
          <w:numId w:val="0"/>
        </w:numPr>
        <w:jc w:val="both"/>
        <w:rPr>
          <w:rFonts w:ascii="MB Corpo S Text Office Light" w:hAnsi="MB Corpo S Text Office Light" w:cstheme="majorBidi"/>
          <w:szCs w:val="26"/>
        </w:rPr>
      </w:pPr>
      <w:r w:rsidRPr="001567D6">
        <w:rPr>
          <w:rFonts w:ascii="MB Corpo S Text Office Light" w:hAnsi="MB Corpo S Text Office Light" w:cstheme="majorBidi"/>
          <w:szCs w:val="26"/>
        </w:rPr>
        <w:t>Os contornos marcados dos novos para-choques, com superfícies volumosas e linhas precisas de caráter dinâmico, reforçam a personalidade desportiva do Classe C. Inserções em preto brilhante e elegantes elementos cromados nas extremidades do para-choques dianteiro destacam visualmente a largura do veículo, enquanto uma moldura cromada na proteção inferior dianteira acrescenta um toque de elegância.</w:t>
      </w:r>
      <w:r w:rsidR="00716B7A">
        <w:rPr>
          <w:rFonts w:ascii="MB Corpo S Text Office Light" w:hAnsi="MB Corpo S Text Office Light" w:cstheme="majorBidi"/>
          <w:szCs w:val="26"/>
        </w:rPr>
        <w:t xml:space="preserve"> </w:t>
      </w:r>
      <w:r w:rsidRPr="00716B7A">
        <w:rPr>
          <w:rFonts w:ascii="MB Corpo S Text Office Light" w:hAnsi="MB Corpo S Text Office Light" w:cstheme="majorBidi"/>
          <w:szCs w:val="26"/>
        </w:rPr>
        <w:t>Uma nova jante de 18 polegadas, juntamente com opções de jantes entre 17 e 19 polegadas, acentua a silhueta dinâmica do modelo. Estão também disponíveis duas novas jantes AMG de 19 polegadas.</w:t>
      </w:r>
    </w:p>
    <w:p w14:paraId="255C737B" w14:textId="77777777" w:rsidR="005409B6" w:rsidRPr="00716B7A" w:rsidRDefault="005409B6" w:rsidP="00507185">
      <w:pPr>
        <w:pStyle w:val="A04List"/>
        <w:numPr>
          <w:ilvl w:val="0"/>
          <w:numId w:val="0"/>
        </w:numPr>
        <w:jc w:val="both"/>
        <w:rPr>
          <w:rFonts w:ascii="MB Corpo S Text Office Light" w:hAnsi="MB Corpo S Text Office Light" w:cstheme="majorBidi"/>
          <w:szCs w:val="26"/>
        </w:rPr>
      </w:pPr>
    </w:p>
    <w:p w14:paraId="7CB0C583" w14:textId="3F9D57D1" w:rsidR="00507185" w:rsidRDefault="005409B6" w:rsidP="00D0470D">
      <w:pPr>
        <w:pStyle w:val="A04List"/>
        <w:numPr>
          <w:ilvl w:val="0"/>
          <w:numId w:val="0"/>
        </w:numPr>
        <w:jc w:val="both"/>
        <w:rPr>
          <w:rFonts w:ascii="MB Corpo S Text Office Light" w:hAnsi="MB Corpo S Text Office Light" w:cstheme="majorBidi"/>
          <w:szCs w:val="26"/>
        </w:rPr>
      </w:pPr>
      <w:r w:rsidRPr="00825822">
        <w:rPr>
          <w:rFonts w:ascii="MB Corpo S Text Office Light" w:hAnsi="MB Corpo S Text Office Light" w:cstheme="majorBidi"/>
          <w:szCs w:val="26"/>
        </w:rPr>
        <w:t xml:space="preserve">Duas novas pinturas enriquecem a gama de cores disponível, sublinhando a elegância clássica do novo Classe C através de interpretações inovadoras da cor: </w:t>
      </w:r>
      <w:r w:rsidR="00DF6565">
        <w:rPr>
          <w:rFonts w:ascii="MB Corpo S Text Office Light" w:hAnsi="MB Corpo S Text Office Light" w:cstheme="majorBidi"/>
          <w:szCs w:val="26"/>
        </w:rPr>
        <w:t>Prata Lavanda Metalizado</w:t>
      </w:r>
      <w:r w:rsidRPr="00825822">
        <w:rPr>
          <w:rFonts w:ascii="MB Corpo S Text Office Light" w:hAnsi="MB Corpo S Text Office Light" w:cstheme="majorBidi"/>
          <w:szCs w:val="26"/>
        </w:rPr>
        <w:t xml:space="preserve"> e</w:t>
      </w:r>
      <w:r w:rsidR="00DF6565">
        <w:rPr>
          <w:rFonts w:ascii="MB Corpo S Text Office Light" w:hAnsi="MB Corpo S Text Office Light" w:cstheme="majorBidi"/>
          <w:szCs w:val="26"/>
        </w:rPr>
        <w:t xml:space="preserve"> Cinzento</w:t>
      </w:r>
      <w:r w:rsidRPr="00825822">
        <w:rPr>
          <w:rFonts w:ascii="MB Corpo S Text Office Light" w:hAnsi="MB Corpo S Text Office Light" w:cstheme="majorBidi"/>
          <w:szCs w:val="26"/>
        </w:rPr>
        <w:t xml:space="preserve"> Moody Sky</w:t>
      </w:r>
      <w:r w:rsidR="00DF6565">
        <w:rPr>
          <w:rFonts w:ascii="MB Corpo S Text Office Light" w:hAnsi="MB Corpo S Text Office Light" w:cstheme="majorBidi"/>
          <w:szCs w:val="26"/>
        </w:rPr>
        <w:t xml:space="preserve"> Metalizado</w:t>
      </w:r>
      <w:r w:rsidRPr="00825822">
        <w:rPr>
          <w:rFonts w:ascii="MB Corpo S Text Office Light" w:hAnsi="MB Corpo S Text Office Light" w:cstheme="majorBidi"/>
          <w:szCs w:val="26"/>
        </w:rPr>
        <w:t xml:space="preserve">. </w:t>
      </w:r>
      <w:r w:rsidRPr="00507185">
        <w:rPr>
          <w:rFonts w:ascii="MB Corpo S Text Office Light" w:hAnsi="MB Corpo S Text Office Light" w:cstheme="majorBidi"/>
          <w:szCs w:val="26"/>
        </w:rPr>
        <w:t>Esta última apresenta uma subtil tonalidade azul-acinzentada que revela diferentes nuances consoante a incidência da luz e reflete a individualidade de cada condutor.</w:t>
      </w:r>
    </w:p>
    <w:p w14:paraId="70BE040D" w14:textId="77777777" w:rsidR="00716B7A" w:rsidRPr="00507185" w:rsidRDefault="00716B7A" w:rsidP="00D0470D">
      <w:pPr>
        <w:pStyle w:val="A04List"/>
        <w:numPr>
          <w:ilvl w:val="0"/>
          <w:numId w:val="0"/>
        </w:numPr>
        <w:jc w:val="both"/>
        <w:rPr>
          <w:rFonts w:ascii="MB Corpo S Text Office Light" w:hAnsi="MB Corpo S Text Office Light" w:cstheme="majorBidi"/>
          <w:szCs w:val="26"/>
        </w:rPr>
      </w:pPr>
    </w:p>
    <w:p w14:paraId="51542C48" w14:textId="0EC05A84" w:rsidR="005409B6" w:rsidRPr="00507185" w:rsidRDefault="00DF6565" w:rsidP="00D0470D">
      <w:pPr>
        <w:pStyle w:val="A04List"/>
        <w:numPr>
          <w:ilvl w:val="0"/>
          <w:numId w:val="0"/>
        </w:numPr>
        <w:jc w:val="both"/>
        <w:rPr>
          <w:rFonts w:ascii="MB Corpo S Text Office Light" w:hAnsi="MB Corpo S Text Office Light" w:cstheme="majorBidi"/>
          <w:szCs w:val="26"/>
        </w:rPr>
      </w:pPr>
      <w:r>
        <w:t xml:space="preserve">Linha </w:t>
      </w:r>
      <w:r w:rsidR="005409B6" w:rsidRPr="001567D6">
        <w:t>AMG</w:t>
      </w:r>
      <w:r>
        <w:t xml:space="preserve"> </w:t>
      </w:r>
      <w:r w:rsidR="005409B6" w:rsidRPr="001567D6">
        <w:t>Plus para uma presença especialmente desportiva</w:t>
      </w:r>
    </w:p>
    <w:p w14:paraId="7CD2B744" w14:textId="03A4F129" w:rsidR="005409B6" w:rsidRPr="00716B7A" w:rsidRDefault="005409B6" w:rsidP="00D0470D">
      <w:pPr>
        <w:pStyle w:val="A04List"/>
        <w:numPr>
          <w:ilvl w:val="0"/>
          <w:numId w:val="0"/>
        </w:numPr>
        <w:jc w:val="both"/>
        <w:rPr>
          <w:rFonts w:ascii="MB Corpo S Text Office Light" w:hAnsi="MB Corpo S Text Office Light" w:cstheme="majorBidi"/>
          <w:szCs w:val="26"/>
        </w:rPr>
      </w:pPr>
      <w:r w:rsidRPr="001567D6">
        <w:rPr>
          <w:rFonts w:ascii="MB Corpo S Text Office Light" w:hAnsi="MB Corpo S Text Office Light" w:cstheme="majorBidi"/>
          <w:szCs w:val="26"/>
        </w:rPr>
        <w:t xml:space="preserve">Pela primeira vez, o Classe C está disponível com a linha AMG Plus. </w:t>
      </w:r>
      <w:r w:rsidRPr="00716B7A">
        <w:rPr>
          <w:rFonts w:ascii="MB Corpo S Text Office Light" w:hAnsi="MB Corpo S Text Office Light" w:cstheme="majorBidi"/>
          <w:szCs w:val="26"/>
        </w:rPr>
        <w:t xml:space="preserve">Esta versão complementa a </w:t>
      </w:r>
      <w:r w:rsidR="00DF6565">
        <w:rPr>
          <w:rFonts w:ascii="MB Corpo S Text Office Light" w:hAnsi="MB Corpo S Text Office Light" w:cstheme="majorBidi"/>
          <w:szCs w:val="26"/>
        </w:rPr>
        <w:t xml:space="preserve">Linha </w:t>
      </w:r>
      <w:r w:rsidRPr="00716B7A">
        <w:rPr>
          <w:rFonts w:ascii="MB Corpo S Text Office Light" w:hAnsi="MB Corpo S Text Office Light" w:cstheme="majorBidi"/>
          <w:szCs w:val="26"/>
        </w:rPr>
        <w:t>AMGcom elementos adicionais de design e afirma de forma clara o seu carácter dinâmico e orientado para a performance.</w:t>
      </w:r>
      <w:r w:rsidR="00716B7A">
        <w:rPr>
          <w:rFonts w:ascii="MB Corpo S Text Office Light" w:hAnsi="MB Corpo S Text Office Light" w:cstheme="majorBidi"/>
          <w:szCs w:val="26"/>
        </w:rPr>
        <w:t xml:space="preserve"> </w:t>
      </w:r>
      <w:r w:rsidRPr="00716B7A">
        <w:rPr>
          <w:rFonts w:ascii="MB Corpo S Text Office Light" w:hAnsi="MB Corpo S Text Office Light" w:cstheme="majorBidi"/>
          <w:szCs w:val="26"/>
        </w:rPr>
        <w:t xml:space="preserve">Entre os equipamentos disponíveis incluem-se saídas de escape com acabamento em preto brilhante, spoiler traseiro em preto brilhante, </w:t>
      </w:r>
      <w:r w:rsidR="00DF6565">
        <w:rPr>
          <w:rFonts w:ascii="MB Corpo S Text Office Light" w:hAnsi="MB Corpo S Text Office Light" w:cstheme="majorBidi"/>
          <w:szCs w:val="26"/>
        </w:rPr>
        <w:t xml:space="preserve">Pack </w:t>
      </w:r>
      <w:r w:rsidRPr="00716B7A">
        <w:rPr>
          <w:rFonts w:ascii="MB Corpo S Text Office Light" w:hAnsi="MB Corpo S Text Office Light" w:cstheme="majorBidi"/>
          <w:szCs w:val="26"/>
        </w:rPr>
        <w:t>Night, bancos desportivos com visual integral, pespontos em vermelho e cintos de segurança vermelhos.</w:t>
      </w:r>
    </w:p>
    <w:p w14:paraId="34480369" w14:textId="24A6EF3F" w:rsidR="001567D6" w:rsidRPr="00716B7A" w:rsidRDefault="001567D6" w:rsidP="00507185">
      <w:pPr>
        <w:pStyle w:val="A01Headline1"/>
        <w:jc w:val="both"/>
      </w:pPr>
      <w:r w:rsidRPr="00716B7A">
        <w:lastRenderedPageBreak/>
        <w:t>Refinado: um espaço de elegância e refúgio pessoal</w:t>
      </w:r>
    </w:p>
    <w:p w14:paraId="49B79D06" w14:textId="77777777" w:rsidR="001567D6" w:rsidRPr="00825822" w:rsidRDefault="001567D6" w:rsidP="00507185">
      <w:pPr>
        <w:pStyle w:val="A02Headline2"/>
        <w:jc w:val="both"/>
      </w:pPr>
      <w:r w:rsidRPr="00825822">
        <w:t>Interior de elevada qualidade e experiências intuitivas e personalizadas com o Assistente Virtual MBUX</w:t>
      </w:r>
    </w:p>
    <w:p w14:paraId="0D2F5006" w14:textId="180A413C" w:rsidR="001567D6" w:rsidRDefault="001567D6" w:rsidP="00507185">
      <w:pPr>
        <w:pStyle w:val="A03Copytext"/>
        <w:jc w:val="both"/>
      </w:pPr>
      <w:r w:rsidRPr="00825822">
        <w:t>A Mercedes</w:t>
      </w:r>
      <w:r w:rsidRPr="00825822">
        <w:noBreakHyphen/>
        <w:t xml:space="preserve">Benz aperfeiçoou cuidadosamente o interior do novo Classe C. Mais do que nunca, este constitui um refúgio pessoal onde elegância, conforto e tecnologia inteligente se unem de forma harmoniosa. </w:t>
      </w:r>
      <w:r w:rsidRPr="00350633">
        <w:t>A promessa da marca, “Welcome home”, está presente em cada detalhe, criando uma atmosfera que apela a todos os sentidos.</w:t>
      </w:r>
      <w:r w:rsidR="00350633">
        <w:t xml:space="preserve"> </w:t>
      </w:r>
      <w:r w:rsidRPr="00350633">
        <w:t>O design integra elementos inspirados no novo Classe S, ao mesmo tempo que continua a desenvolver o ADN desportivo característico do interior do Classe C. O resultado é um espaço elegante que combina conforto abrangente com sofisticação para o quotidiano.</w:t>
      </w:r>
    </w:p>
    <w:p w14:paraId="1D53CD91" w14:textId="77777777" w:rsidR="00350633" w:rsidRPr="00350633" w:rsidRDefault="00350633" w:rsidP="00507185">
      <w:pPr>
        <w:pStyle w:val="A03Copytext"/>
        <w:jc w:val="both"/>
      </w:pPr>
    </w:p>
    <w:p w14:paraId="6B1DC155" w14:textId="77777777" w:rsidR="001567D6" w:rsidRPr="00825822" w:rsidRDefault="001567D6" w:rsidP="00507185">
      <w:pPr>
        <w:pStyle w:val="A04List"/>
        <w:numPr>
          <w:ilvl w:val="0"/>
          <w:numId w:val="0"/>
        </w:numPr>
        <w:jc w:val="both"/>
      </w:pPr>
      <w:r w:rsidRPr="00825822">
        <w:t>Cockpit digital com informação clara e controlo intuitivo</w:t>
      </w:r>
    </w:p>
    <w:p w14:paraId="51A27F61" w14:textId="22612690" w:rsidR="001567D6" w:rsidRPr="00825822" w:rsidRDefault="001567D6" w:rsidP="00507185">
      <w:pPr>
        <w:pStyle w:val="A04List"/>
        <w:numPr>
          <w:ilvl w:val="0"/>
          <w:numId w:val="0"/>
        </w:numPr>
        <w:jc w:val="both"/>
        <w:rPr>
          <w:rFonts w:ascii="MB Corpo S Text Office Light" w:hAnsi="MB Corpo S Text Office Light"/>
        </w:rPr>
      </w:pPr>
      <w:r w:rsidRPr="00825822">
        <w:rPr>
          <w:rFonts w:ascii="MB Corpo S Text Office Light" w:hAnsi="MB Corpo S Text Office Light"/>
        </w:rPr>
        <w:t xml:space="preserve">O cockpit digital do novo Classe C combina clareza, elegância e facilidade de utilização. O painel de instrumentos de 31,2 cm (12,3 polegadas) apresenta todas as informações relevantes em alta resolução. </w:t>
      </w:r>
      <w:r w:rsidRPr="00716B7A">
        <w:rPr>
          <w:rFonts w:ascii="MB Corpo S Text Office Light" w:hAnsi="MB Corpo S Text Office Light"/>
        </w:rPr>
        <w:t>O ecrã central vertical de 30,2 cm (11,9 polegadas) parece flutuar sobre a superfície decorativa e dá acesso a todas as funções essenciais do veículo.</w:t>
      </w:r>
      <w:r w:rsidR="00716B7A" w:rsidRPr="00716B7A">
        <w:rPr>
          <w:rFonts w:ascii="MB Corpo S Text Office Light" w:hAnsi="MB Corpo S Text Office Light"/>
        </w:rPr>
        <w:t xml:space="preserve"> </w:t>
      </w:r>
      <w:r w:rsidRPr="00716B7A">
        <w:rPr>
          <w:rFonts w:ascii="MB Corpo S Text Office Light" w:hAnsi="MB Corpo S Text Office Light"/>
        </w:rPr>
        <w:t xml:space="preserve">O novo volante multifunções é ainda mais ergonómico e intuitivo. </w:t>
      </w:r>
      <w:r w:rsidRPr="00825822">
        <w:rPr>
          <w:rFonts w:ascii="MB Corpo S Text Office Light" w:hAnsi="MB Corpo S Text Office Light"/>
        </w:rPr>
        <w:t>Os interruptores basculantes controlam o cruise control e o DISTRONIC, enquanto um comando rotativo gere o volume. Os painéis táteis capacitivos estão perfeitamente integrados e proporcionam resposta háptica para facilitar a utilização. Em conjunto, as funções digitais e os comandos físicos elevam a experiência de utilização a um novo patamar.</w:t>
      </w:r>
    </w:p>
    <w:p w14:paraId="183AE5ED" w14:textId="77777777" w:rsidR="00350633" w:rsidRPr="00825822" w:rsidRDefault="00350633" w:rsidP="00507185">
      <w:pPr>
        <w:pStyle w:val="A04List"/>
        <w:numPr>
          <w:ilvl w:val="0"/>
          <w:numId w:val="0"/>
        </w:numPr>
        <w:jc w:val="both"/>
        <w:rPr>
          <w:rFonts w:ascii="MB Corpo S Text Office Light" w:hAnsi="MB Corpo S Text Office Light"/>
        </w:rPr>
      </w:pPr>
    </w:p>
    <w:p w14:paraId="61FD8BC5" w14:textId="77777777" w:rsidR="001567D6" w:rsidRPr="00825822" w:rsidRDefault="001567D6" w:rsidP="00507185">
      <w:pPr>
        <w:pStyle w:val="A04List"/>
        <w:numPr>
          <w:ilvl w:val="0"/>
          <w:numId w:val="0"/>
        </w:numPr>
        <w:jc w:val="both"/>
        <w:rPr>
          <w:rFonts w:ascii="MB Corpo S Text Office Light" w:hAnsi="MB Corpo S Text Office Light"/>
        </w:rPr>
      </w:pPr>
      <w:r w:rsidRPr="00825822">
        <w:t>Assistente Virtual MBUX: um companheiro que antecipa necessidades e está em constante evolução</w:t>
      </w:r>
    </w:p>
    <w:p w14:paraId="02CE245C" w14:textId="77777777" w:rsidR="00716B7A" w:rsidRDefault="00716B7A" w:rsidP="00716B7A">
      <w:pPr>
        <w:pStyle w:val="A04List"/>
        <w:numPr>
          <w:ilvl w:val="0"/>
          <w:numId w:val="0"/>
        </w:numPr>
        <w:ind w:left="360" w:hanging="360"/>
        <w:jc w:val="both"/>
        <w:rPr>
          <w:rFonts w:ascii="MB Corpo S Text Office Light" w:hAnsi="MB Corpo S Text Office Light"/>
        </w:rPr>
      </w:pPr>
      <w:r w:rsidRPr="00716B7A">
        <w:rPr>
          <w:rFonts w:ascii="MB Corpo S Text Office Light" w:hAnsi="MB Corpo S Text Office Light"/>
        </w:rPr>
        <w:t>Equipado com o MB.OS, o novo Classe C integra a quarta geração do MBUX. Este combina inteligência artificial</w:t>
      </w:r>
    </w:p>
    <w:p w14:paraId="78B3996F" w14:textId="77777777" w:rsidR="00716B7A" w:rsidRDefault="00716B7A" w:rsidP="00716B7A">
      <w:pPr>
        <w:pStyle w:val="A04List"/>
        <w:numPr>
          <w:ilvl w:val="0"/>
          <w:numId w:val="0"/>
        </w:numPr>
        <w:ind w:left="360" w:hanging="360"/>
        <w:jc w:val="both"/>
        <w:rPr>
          <w:rFonts w:ascii="MB Corpo S Text Office Light" w:hAnsi="MB Corpo S Text Office Light"/>
        </w:rPr>
      </w:pPr>
      <w:r w:rsidRPr="00716B7A">
        <w:rPr>
          <w:rFonts w:ascii="MB Corpo S Text Office Light" w:hAnsi="MB Corpo S Text Office Light"/>
        </w:rPr>
        <w:t>(IA) da ChatGPT, Microsoft Bing e Google Gemini no sistema de infotainment do veículo. Desta forma, pode</w:t>
      </w:r>
    </w:p>
    <w:p w14:paraId="2CFEADB8" w14:textId="77777777" w:rsidR="00716B7A" w:rsidRDefault="00716B7A" w:rsidP="00716B7A">
      <w:pPr>
        <w:pStyle w:val="A04List"/>
        <w:numPr>
          <w:ilvl w:val="0"/>
          <w:numId w:val="0"/>
        </w:numPr>
        <w:ind w:left="360" w:hanging="360"/>
        <w:jc w:val="both"/>
        <w:rPr>
          <w:rFonts w:ascii="MB Corpo S Text Office Light" w:hAnsi="MB Corpo S Text Office Light"/>
        </w:rPr>
      </w:pPr>
      <w:r w:rsidRPr="00716B7A">
        <w:rPr>
          <w:rFonts w:ascii="MB Corpo S Text Office Light" w:hAnsi="MB Corpo S Text Office Light"/>
        </w:rPr>
        <w:t>recorrer às capacidades de diferentes modelos consoante a situação.</w:t>
      </w:r>
      <w:r>
        <w:rPr>
          <w:rFonts w:ascii="MB Corpo S Text Office Light" w:hAnsi="MB Corpo S Text Office Light"/>
        </w:rPr>
        <w:t xml:space="preserve"> </w:t>
      </w:r>
      <w:r w:rsidRPr="00716B7A">
        <w:rPr>
          <w:rFonts w:ascii="MB Corpo S Text Office Light" w:hAnsi="MB Corpo S Text Office Light"/>
        </w:rPr>
        <w:t>Com esta abordagem exclusiva baseada</w:t>
      </w:r>
    </w:p>
    <w:p w14:paraId="64ACE655" w14:textId="77777777" w:rsidR="00716B7A" w:rsidRDefault="00716B7A" w:rsidP="00716B7A">
      <w:pPr>
        <w:pStyle w:val="A04List"/>
        <w:numPr>
          <w:ilvl w:val="0"/>
          <w:numId w:val="0"/>
        </w:numPr>
        <w:ind w:left="360" w:hanging="360"/>
        <w:jc w:val="both"/>
        <w:rPr>
          <w:rFonts w:ascii="MB Corpo S Text Office Light" w:hAnsi="MB Corpo S Text Office Light"/>
        </w:rPr>
      </w:pPr>
      <w:r w:rsidRPr="00716B7A">
        <w:rPr>
          <w:rFonts w:ascii="MB Corpo S Text Office Light" w:hAnsi="MB Corpo S Text Office Light"/>
        </w:rPr>
        <w:t xml:space="preserve">em múltiplos agentes, o Assistente Virtual MBUX redefine a relação entre o condutor e o veículo. É </w:t>
      </w:r>
    </w:p>
    <w:p w14:paraId="2AD74C1E" w14:textId="415B3FD7" w:rsidR="00716B7A" w:rsidRPr="00716B7A" w:rsidRDefault="00716B7A" w:rsidP="00716B7A">
      <w:pPr>
        <w:pStyle w:val="A04List"/>
        <w:numPr>
          <w:ilvl w:val="0"/>
          <w:numId w:val="0"/>
        </w:numPr>
        <w:jc w:val="both"/>
        <w:rPr>
          <w:rFonts w:ascii="MB Corpo S Text Office Light" w:hAnsi="MB Corpo S Text Office Light"/>
        </w:rPr>
      </w:pPr>
      <w:r w:rsidRPr="00716B7A">
        <w:rPr>
          <w:rFonts w:ascii="MB Corpo S Text Office Light" w:hAnsi="MB Corpo S Text Office Light"/>
        </w:rPr>
        <w:t>excecionalmente intuitivo e personalizado. Tal como um companheiro bem informado, o assistente virtual consegue manter conversas complexas e compostas por vários temas, preservando o contexto através da sua memória de curto prazo.</w:t>
      </w:r>
    </w:p>
    <w:p w14:paraId="3B378ECB" w14:textId="77777777" w:rsidR="00350633" w:rsidRPr="00716B7A" w:rsidRDefault="00350633" w:rsidP="00507185">
      <w:pPr>
        <w:pStyle w:val="A04List"/>
        <w:numPr>
          <w:ilvl w:val="0"/>
          <w:numId w:val="0"/>
        </w:numPr>
        <w:jc w:val="both"/>
        <w:rPr>
          <w:rFonts w:ascii="MB Corpo S Text Office Light" w:hAnsi="MB Corpo S Text Office Light"/>
        </w:rPr>
      </w:pPr>
    </w:p>
    <w:p w14:paraId="58D8EED2" w14:textId="71DCBF45" w:rsidR="00350633" w:rsidRDefault="00716B7A" w:rsidP="00716B7A">
      <w:pPr>
        <w:pStyle w:val="A04List"/>
        <w:numPr>
          <w:ilvl w:val="0"/>
          <w:numId w:val="0"/>
        </w:numPr>
        <w:jc w:val="both"/>
        <w:rPr>
          <w:rFonts w:ascii="MB Corpo S Text Office Light" w:hAnsi="MB Corpo S Text Office Light"/>
        </w:rPr>
      </w:pPr>
      <w:r w:rsidRPr="00716B7A">
        <w:rPr>
          <w:rFonts w:ascii="MB Corpo S Text Office Light" w:hAnsi="MB Corpo S Text Office Light"/>
        </w:rPr>
        <w:t>A Mercedes‑Benz continua a expandir as capacidades conversacionais do seu Assistente Virtual MBUX. Este não se destaca apenas pelo seu elevado nível de conhecimento em temas de cultura geral e em questões relacionadas com navegação ou pontos de interesse. O Assistente Virtual MBUX pode agora também fornecer cotações bolsistas atualizadas, apoiar na conversão de moedas e, para além das previsões meteorológicas, disponibilizar informações sobre as condições das pistas para férias de esqui.</w:t>
      </w:r>
      <w:r>
        <w:rPr>
          <w:rFonts w:ascii="MB Corpo S Text Office Light" w:hAnsi="MB Corpo S Text Office Light"/>
        </w:rPr>
        <w:t xml:space="preserve"> </w:t>
      </w:r>
      <w:r w:rsidRPr="00716B7A">
        <w:rPr>
          <w:rFonts w:ascii="MB Corpo S Text Office Light" w:hAnsi="MB Corpo S Text Office Light"/>
        </w:rPr>
        <w:t>Recorrendo à mais recente tecnologia de voz, surge na MBUX Zero Layer sob a forma de um avatar “vivo”. Atualmente, estão disponíveis três avatares, permitindo uma interação ainda mais personalizada.</w:t>
      </w:r>
      <w:r w:rsidR="00E253B0">
        <w:rPr>
          <w:rFonts w:ascii="MB Corpo S Text Office Light" w:hAnsi="MB Corpo S Text Office Light"/>
        </w:rPr>
        <w:t xml:space="preserve"> </w:t>
      </w:r>
      <w:r w:rsidRPr="00716B7A">
        <w:rPr>
          <w:rFonts w:ascii="MB Corpo S Text Office Light" w:hAnsi="MB Corpo S Text Office Light"/>
        </w:rPr>
        <w:t>A experiência de entretenimento torna-se também mais individual. Se os clientes não se recordarem do nome de uma música ou de um artista, o Assistente Virtual MBUX pode ajudá-los a encontrá-los e iniciar imediatamente a sua reprodução.</w:t>
      </w:r>
    </w:p>
    <w:p w14:paraId="7032C7F4" w14:textId="77777777" w:rsidR="00E253B0" w:rsidRPr="00716B7A" w:rsidRDefault="00E253B0" w:rsidP="00716B7A">
      <w:pPr>
        <w:pStyle w:val="A04List"/>
        <w:numPr>
          <w:ilvl w:val="0"/>
          <w:numId w:val="0"/>
        </w:numPr>
        <w:jc w:val="both"/>
        <w:rPr>
          <w:rFonts w:ascii="MB Corpo S Text Office Light" w:hAnsi="MB Corpo S Text Office Light"/>
        </w:rPr>
      </w:pPr>
    </w:p>
    <w:p w14:paraId="5D126BF0" w14:textId="77777777" w:rsidR="001567D6" w:rsidRPr="00825822" w:rsidRDefault="001567D6" w:rsidP="00507185">
      <w:pPr>
        <w:pStyle w:val="A04List"/>
        <w:numPr>
          <w:ilvl w:val="0"/>
          <w:numId w:val="0"/>
        </w:numPr>
        <w:jc w:val="both"/>
      </w:pPr>
      <w:r w:rsidRPr="00825822">
        <w:t>Conforto excecional dos bancos e elevada qualidade do ar</w:t>
      </w:r>
    </w:p>
    <w:p w14:paraId="246C98E1" w14:textId="77777777" w:rsidR="00E253B0" w:rsidRPr="00E253B0" w:rsidRDefault="00E253B0" w:rsidP="00E253B0">
      <w:pPr>
        <w:pStyle w:val="A04List"/>
        <w:numPr>
          <w:ilvl w:val="0"/>
          <w:numId w:val="0"/>
        </w:numPr>
        <w:jc w:val="both"/>
        <w:rPr>
          <w:rFonts w:ascii="MB Corpo S Text Office Light" w:hAnsi="MB Corpo S Text Office Light"/>
        </w:rPr>
      </w:pPr>
      <w:r w:rsidRPr="00E253B0">
        <w:rPr>
          <w:rFonts w:ascii="MB Corpo S Text Office Light" w:hAnsi="MB Corpo S Text Office Light"/>
        </w:rPr>
        <w:t>Os bancos multicontorno opcionais proporcionam um conforto ergonómico excecional e uma vasta gama de funções de massagem. Almofadas ativas insufláveis nos apoios laterais oferecem um excelente suporte, enquanto o apoio lombar ajustável em quatro direções adapta individualmente o encosto do banco à coluna vertebral. Desta forma, o condutor e o passageiro dianteiro podem desfrutar de cada viagem com total conforto e chegar ao destino revigorados, mesmo após percursos longos.</w:t>
      </w:r>
    </w:p>
    <w:p w14:paraId="7531B27F" w14:textId="77777777" w:rsidR="00E253B0" w:rsidRPr="00E253B0" w:rsidRDefault="00E253B0" w:rsidP="00E253B0">
      <w:pPr>
        <w:pStyle w:val="A04List"/>
        <w:numPr>
          <w:ilvl w:val="0"/>
          <w:numId w:val="0"/>
        </w:numPr>
        <w:jc w:val="both"/>
        <w:rPr>
          <w:rFonts w:ascii="MB Corpo S Text Office Light" w:hAnsi="MB Corpo S Text Office Light"/>
        </w:rPr>
      </w:pPr>
    </w:p>
    <w:p w14:paraId="4ECADA63" w14:textId="12FBD151" w:rsidR="00350633" w:rsidRDefault="00E253B0" w:rsidP="00E253B0">
      <w:pPr>
        <w:pStyle w:val="A04List"/>
        <w:numPr>
          <w:ilvl w:val="0"/>
          <w:numId w:val="0"/>
        </w:numPr>
        <w:jc w:val="both"/>
        <w:rPr>
          <w:rFonts w:ascii="MB Corpo S Text Office Light" w:hAnsi="MB Corpo S Text Office Light"/>
        </w:rPr>
      </w:pPr>
      <w:r w:rsidRPr="00E253B0">
        <w:rPr>
          <w:rFonts w:ascii="MB Corpo S Text Office Light" w:hAnsi="MB Corpo S Text Office Light"/>
        </w:rPr>
        <w:t xml:space="preserve">O </w:t>
      </w:r>
      <w:r w:rsidR="00DF6565">
        <w:rPr>
          <w:rFonts w:ascii="MB Corpo S Text Office Light" w:hAnsi="MB Corpo S Text Office Light"/>
        </w:rPr>
        <w:t xml:space="preserve">Pack </w:t>
      </w:r>
      <w:r w:rsidRPr="00E253B0">
        <w:rPr>
          <w:rFonts w:ascii="MB Corpo S Text Office Light" w:hAnsi="MB Corpo S Text Office Light"/>
        </w:rPr>
        <w:t>AIR-BALANCE</w:t>
      </w:r>
      <w:r w:rsidR="00DF6565">
        <w:rPr>
          <w:rFonts w:ascii="MB Corpo S Text Office Light" w:hAnsi="MB Corpo S Text Office Light"/>
        </w:rPr>
        <w:t xml:space="preserve"> </w:t>
      </w:r>
      <w:r w:rsidRPr="00E253B0">
        <w:rPr>
          <w:rFonts w:ascii="MB Corpo S Text Office Light" w:hAnsi="MB Corpo S Text Office Light"/>
        </w:rPr>
        <w:t xml:space="preserve">opcional cria uma experiência de fragrância personalizada e ajuda a manter uma atmosfera constantemente fresca no habitáculo. A ionização enriquece o ar interior com iões negativos de oxigénio, permitindo aos ocupantes respirar um ar mais puro. Ao mesmo tempo, um sistema de filtragem com filtro de </w:t>
      </w:r>
      <w:r w:rsidRPr="00E253B0">
        <w:rPr>
          <w:rFonts w:ascii="MB Corpo S Text Office Light" w:hAnsi="MB Corpo S Text Office Light"/>
        </w:rPr>
        <w:lastRenderedPageBreak/>
        <w:t>carvão ativado para partículas finas purifica o ar proveniente do exterior e absorve dióxido de enxofre, óxidos de azoto e hidrocarbonetos aromáticos. O gerador de fragrâncias integrado no porta-luvas permite ainda aos clientes utilizar fragrâncias para o habitáculo da gama Mercedes‑Benz Customer Solutions, criando uma agradável sensação de frescura que revitaliza e contribui para o bem-estar pessoal.</w:t>
      </w:r>
    </w:p>
    <w:p w14:paraId="2144BD70" w14:textId="77777777" w:rsidR="00E253B0" w:rsidRPr="00E253B0" w:rsidRDefault="00E253B0" w:rsidP="00E253B0">
      <w:pPr>
        <w:pStyle w:val="A04List"/>
        <w:numPr>
          <w:ilvl w:val="0"/>
          <w:numId w:val="0"/>
        </w:numPr>
        <w:jc w:val="both"/>
        <w:rPr>
          <w:rFonts w:ascii="MB Corpo S Text Office Light" w:hAnsi="MB Corpo S Text Office Light"/>
        </w:rPr>
      </w:pPr>
    </w:p>
    <w:p w14:paraId="6C016BB8" w14:textId="77777777" w:rsidR="001567D6" w:rsidRPr="00825822" w:rsidRDefault="001567D6" w:rsidP="00E253B0">
      <w:pPr>
        <w:pStyle w:val="A04List"/>
        <w:numPr>
          <w:ilvl w:val="0"/>
          <w:numId w:val="0"/>
        </w:numPr>
        <w:jc w:val="both"/>
      </w:pPr>
      <w:r w:rsidRPr="00825822">
        <w:t>Uma experiência sonora mais envolvente e profunda</w:t>
      </w:r>
    </w:p>
    <w:p w14:paraId="0D8E726D" w14:textId="77777777" w:rsidR="001567D6" w:rsidRPr="00825822" w:rsidRDefault="001567D6" w:rsidP="00507185">
      <w:pPr>
        <w:pStyle w:val="A04List"/>
        <w:numPr>
          <w:ilvl w:val="0"/>
          <w:numId w:val="0"/>
        </w:numPr>
        <w:jc w:val="both"/>
        <w:rPr>
          <w:rFonts w:ascii="MB Corpo S Text Office Light" w:hAnsi="MB Corpo S Text Office Light"/>
        </w:rPr>
      </w:pPr>
      <w:r w:rsidRPr="00825822">
        <w:rPr>
          <w:rFonts w:ascii="MB Corpo S Text Office Light" w:hAnsi="MB Corpo S Text Office Light"/>
        </w:rPr>
        <w:t>O sistema opcional Burmester® 3D Surround Sound, agora melhorado, com tecnologia Dolby Atmos, 15 altifalantes e amplificador de 710 watts, eleva a experiência sonora do Classe C a um novo nível.</w:t>
      </w:r>
    </w:p>
    <w:p w14:paraId="1F3305C0" w14:textId="40161C6B" w:rsidR="001567D6" w:rsidRPr="00825822" w:rsidRDefault="001567D6" w:rsidP="00507185">
      <w:pPr>
        <w:pStyle w:val="A04List"/>
        <w:numPr>
          <w:ilvl w:val="0"/>
          <w:numId w:val="0"/>
        </w:numPr>
        <w:jc w:val="both"/>
        <w:rPr>
          <w:rFonts w:ascii="MB Corpo S Text Office Light" w:hAnsi="MB Corpo S Text Office Light"/>
        </w:rPr>
      </w:pPr>
      <w:r w:rsidRPr="00825822">
        <w:rPr>
          <w:rFonts w:ascii="MB Corpo S Text Office Light" w:hAnsi="MB Corpo S Text Office Light"/>
        </w:rPr>
        <w:t xml:space="preserve">Os ocupantes desfrutam de um som significativamente mais envolvente e profundo. No menu "3D Sound", o efeito espacial pode ser ajustado individualmente em dez níveis. </w:t>
      </w:r>
      <w:r w:rsidRPr="00621B7C">
        <w:rPr>
          <w:rFonts w:ascii="MB Corpo S Text Office Light" w:hAnsi="MB Corpo S Text Office Light"/>
        </w:rPr>
        <w:t>A reprodução sonora pode igualmente ser direcionada especificamente para a primeira ou segunda fila de bancos.</w:t>
      </w:r>
      <w:r w:rsidR="00621B7C" w:rsidRPr="00621B7C">
        <w:rPr>
          <w:rFonts w:ascii="MB Corpo S Text Office Light" w:hAnsi="MB Corpo S Text Office Light"/>
        </w:rPr>
        <w:t xml:space="preserve"> </w:t>
      </w:r>
      <w:r w:rsidRPr="00621B7C">
        <w:rPr>
          <w:rFonts w:ascii="MB Corpo S Text Office Light" w:hAnsi="MB Corpo S Text Office Light"/>
        </w:rPr>
        <w:t xml:space="preserve">Em contrapartida, o som pode ser privilegiado na zona traseira caso o condutor prefira um ambiente mais tranquilo. </w:t>
      </w:r>
      <w:r w:rsidRPr="00825822">
        <w:rPr>
          <w:rFonts w:ascii="MB Corpo S Text Office Light" w:hAnsi="MB Corpo S Text Office Light"/>
        </w:rPr>
        <w:t>Particularmente prática é a nova função de seleção automática, que utiliza a deteção dos cintos de segurança para adaptar automaticamente o foco do som à ocupação do veículo.</w:t>
      </w:r>
    </w:p>
    <w:p w14:paraId="470EE438" w14:textId="77777777" w:rsidR="00621B7C" w:rsidRPr="00825822" w:rsidRDefault="00621B7C" w:rsidP="00507185">
      <w:pPr>
        <w:pStyle w:val="A04List"/>
        <w:numPr>
          <w:ilvl w:val="0"/>
          <w:numId w:val="0"/>
        </w:numPr>
        <w:jc w:val="both"/>
        <w:rPr>
          <w:rFonts w:ascii="MB Corpo S Text Office Light" w:hAnsi="MB Corpo S Text Office Light"/>
        </w:rPr>
      </w:pPr>
    </w:p>
    <w:p w14:paraId="037066DA" w14:textId="77777777" w:rsidR="001567D6" w:rsidRPr="00825822" w:rsidRDefault="001567D6" w:rsidP="00507185">
      <w:pPr>
        <w:pStyle w:val="A04List"/>
        <w:numPr>
          <w:ilvl w:val="0"/>
          <w:numId w:val="0"/>
        </w:numPr>
        <w:jc w:val="both"/>
        <w:rPr>
          <w:rFonts w:ascii="MB Corpo S Text Office Light" w:hAnsi="MB Corpo S Text Office Light"/>
        </w:rPr>
      </w:pPr>
      <w:r w:rsidRPr="00825822">
        <w:t>Diversas opções para criar ambientes luminosos personalizados</w:t>
      </w:r>
    </w:p>
    <w:p w14:paraId="09AB6529" w14:textId="77777777" w:rsidR="00621B7C" w:rsidRPr="00621B7C" w:rsidRDefault="00621B7C" w:rsidP="00507185">
      <w:pPr>
        <w:pStyle w:val="A04List"/>
        <w:numPr>
          <w:ilvl w:val="0"/>
          <w:numId w:val="0"/>
        </w:numPr>
        <w:jc w:val="both"/>
        <w:rPr>
          <w:rFonts w:ascii="MB Corpo S Text Office Light" w:hAnsi="MB Corpo S Text Office Light"/>
        </w:rPr>
      </w:pPr>
      <w:r w:rsidRPr="00621B7C">
        <w:rPr>
          <w:rFonts w:ascii="MB Corpo S Text Office Light" w:hAnsi="MB Corpo S Text Office Light"/>
        </w:rPr>
        <w:t>A iluminação ambiente cria igualmente uma atmosfera distinta no novo Classe C. Com 64 cores livremente selecionáveis e dez universos cromáticos, oferece o cenário de iluminação ideal para praticamente qualquer estado de espírito ou situação de condução. Linhas de luz diretamente iluminadas estendem-se elegantemente desde as laterais da consola central ao longo do painel de instrumentos até aos puxadores das portas dianteiras e traseiras, criando uma atmosfera luminosa envolvente e acolhedora. A intensidade da iluminação pode ser ajustada em cinco níveis, enquanto quatro zonas de regulação independentes permitem uma adaptação precisa às preferências individuais.</w:t>
      </w:r>
    </w:p>
    <w:p w14:paraId="1F308A47" w14:textId="77777777" w:rsidR="00621B7C" w:rsidRPr="00825822" w:rsidRDefault="00621B7C" w:rsidP="00507185">
      <w:pPr>
        <w:pStyle w:val="A04List"/>
        <w:numPr>
          <w:ilvl w:val="0"/>
          <w:numId w:val="0"/>
        </w:numPr>
        <w:jc w:val="both"/>
        <w:rPr>
          <w:rFonts w:ascii="MB Corpo S Text Office Light" w:hAnsi="MB Corpo S Text Office Light"/>
        </w:rPr>
      </w:pPr>
    </w:p>
    <w:p w14:paraId="249D2EF3" w14:textId="77777777" w:rsidR="00621B7C" w:rsidRPr="00621B7C" w:rsidRDefault="00621B7C" w:rsidP="00507185">
      <w:pPr>
        <w:pStyle w:val="A04List"/>
        <w:numPr>
          <w:ilvl w:val="0"/>
          <w:numId w:val="0"/>
        </w:numPr>
        <w:ind w:left="301" w:hanging="301"/>
        <w:jc w:val="both"/>
        <w:rPr>
          <w:rFonts w:ascii="MB Corpo S Text Office Light" w:hAnsi="MB Corpo S Text Office Light"/>
        </w:rPr>
      </w:pPr>
      <w:r w:rsidRPr="00621B7C">
        <w:rPr>
          <w:rFonts w:ascii="MB Corpo S Text Office Light" w:hAnsi="MB Corpo S Text Office Light"/>
        </w:rPr>
        <w:t>Além disso, estão disponíveis estilos de iluminação ambiente de alta resolução através de uma aplicação</w:t>
      </w:r>
    </w:p>
    <w:p w14:paraId="12DF266A" w14:textId="683D16C5" w:rsidR="00621B7C" w:rsidRPr="00621B7C" w:rsidRDefault="00621B7C" w:rsidP="00507185">
      <w:pPr>
        <w:pStyle w:val="A04List"/>
        <w:numPr>
          <w:ilvl w:val="0"/>
          <w:numId w:val="0"/>
        </w:numPr>
        <w:jc w:val="both"/>
        <w:rPr>
          <w:rFonts w:ascii="MB Corpo S Text Office Light" w:hAnsi="MB Corpo S Text Office Light"/>
        </w:rPr>
      </w:pPr>
      <w:r w:rsidRPr="00621B7C">
        <w:rPr>
          <w:rFonts w:ascii="MB Corpo S Text Office Light" w:hAnsi="MB Corpo S Text Office Light"/>
        </w:rPr>
        <w:t>dedicada. Os temas visuais de fundo, desenvolvidos com grande atenção ao detalhe, vão de ambientes tranquilos a intensos, de tons frios a quentes e de estilos mais técnicos a mais emocionais. Estes reforçam o impacto visual dos ecrãs e permitem aos clientes personalizar ainda mais o ambiente do habitáculo. As cores do painel de instrumentos, dos comandos e da iluminação ambiente são harmoniosamente coordenadas com cada um dos temas disponíveis.</w:t>
      </w:r>
    </w:p>
    <w:p w14:paraId="15D16004" w14:textId="77777777" w:rsidR="00621B7C" w:rsidRPr="00621B7C" w:rsidRDefault="00621B7C" w:rsidP="00507185">
      <w:pPr>
        <w:pStyle w:val="A04List"/>
        <w:numPr>
          <w:ilvl w:val="0"/>
          <w:numId w:val="0"/>
        </w:numPr>
        <w:ind w:left="86"/>
        <w:jc w:val="both"/>
        <w:rPr>
          <w:rFonts w:eastAsia="Times New Roman"/>
          <w:lang w:eastAsia="pt-PT"/>
        </w:rPr>
      </w:pPr>
    </w:p>
    <w:p w14:paraId="69F06234" w14:textId="77777777" w:rsidR="00621B7C" w:rsidRPr="00621B7C" w:rsidRDefault="00621B7C" w:rsidP="00507185">
      <w:pPr>
        <w:pStyle w:val="A04List"/>
        <w:numPr>
          <w:ilvl w:val="0"/>
          <w:numId w:val="0"/>
        </w:numPr>
        <w:ind w:left="301" w:hanging="301"/>
        <w:jc w:val="both"/>
        <w:rPr>
          <w:rFonts w:ascii="MB Corpo S Text Office Light" w:hAnsi="MB Corpo S Text Office Light"/>
        </w:rPr>
      </w:pPr>
      <w:r w:rsidRPr="00621B7C">
        <w:rPr>
          <w:rFonts w:ascii="MB Corpo S Text Office Light" w:hAnsi="MB Corpo S Text Office Light"/>
        </w:rPr>
        <w:t>A interação inteligente transforma a luz num verdadeiro elemento ativo da experiência a bordo. Um</w:t>
      </w:r>
    </w:p>
    <w:p w14:paraId="12F15105" w14:textId="77777777" w:rsidR="00621B7C" w:rsidRPr="00621B7C" w:rsidRDefault="00621B7C" w:rsidP="00507185">
      <w:pPr>
        <w:pStyle w:val="A04List"/>
        <w:numPr>
          <w:ilvl w:val="0"/>
          <w:numId w:val="0"/>
        </w:numPr>
        <w:ind w:left="301" w:hanging="301"/>
        <w:jc w:val="both"/>
        <w:rPr>
          <w:rFonts w:ascii="MB Corpo S Text Office Light" w:hAnsi="MB Corpo S Text Office Light"/>
        </w:rPr>
      </w:pPr>
      <w:r w:rsidRPr="00621B7C">
        <w:rPr>
          <w:rFonts w:ascii="MB Corpo S Text Office Light" w:hAnsi="MB Corpo S Text Office Light"/>
        </w:rPr>
        <w:t>impressionante cenário de boas-vindas recebe os ocupantes ao entrarem no veículo. Sempre que a</w:t>
      </w:r>
    </w:p>
    <w:p w14:paraId="048C674A" w14:textId="77777777" w:rsidR="00621B7C" w:rsidRPr="00621B7C" w:rsidRDefault="00621B7C" w:rsidP="00507185">
      <w:pPr>
        <w:pStyle w:val="A04List"/>
        <w:numPr>
          <w:ilvl w:val="0"/>
          <w:numId w:val="0"/>
        </w:numPr>
        <w:ind w:left="301" w:hanging="301"/>
        <w:jc w:val="both"/>
        <w:rPr>
          <w:rFonts w:ascii="MB Corpo S Text Office Light" w:hAnsi="MB Corpo S Text Office Light"/>
        </w:rPr>
      </w:pPr>
      <w:r w:rsidRPr="00621B7C">
        <w:rPr>
          <w:rFonts w:ascii="MB Corpo S Text Office Light" w:hAnsi="MB Corpo S Text Office Light"/>
        </w:rPr>
        <w:t>temperatura do sistema de climatização é alterada, a iluminação ambiente fornece um feedback visual através</w:t>
      </w:r>
    </w:p>
    <w:p w14:paraId="16E893A4" w14:textId="77777777" w:rsidR="00621B7C" w:rsidRPr="00621B7C" w:rsidRDefault="00621B7C" w:rsidP="00507185">
      <w:pPr>
        <w:pStyle w:val="A04List"/>
        <w:numPr>
          <w:ilvl w:val="0"/>
          <w:numId w:val="0"/>
        </w:numPr>
        <w:ind w:left="301" w:hanging="301"/>
        <w:jc w:val="both"/>
        <w:rPr>
          <w:rFonts w:ascii="MB Corpo S Text Office Light" w:hAnsi="MB Corpo S Text Office Light"/>
        </w:rPr>
      </w:pPr>
      <w:r w:rsidRPr="00621B7C">
        <w:rPr>
          <w:rFonts w:ascii="MB Corpo S Text Office Light" w:hAnsi="MB Corpo S Text Office Light"/>
        </w:rPr>
        <w:t>de cores. Ao abrir as portas, o sistema ajusta automaticamente a intensidade luminosa. O Active Blind Spot</w:t>
      </w:r>
    </w:p>
    <w:p w14:paraId="6454428F" w14:textId="77777777" w:rsidR="00621B7C" w:rsidRPr="00621B7C" w:rsidRDefault="00621B7C" w:rsidP="00507185">
      <w:pPr>
        <w:pStyle w:val="A04List"/>
        <w:numPr>
          <w:ilvl w:val="0"/>
          <w:numId w:val="0"/>
        </w:numPr>
        <w:ind w:left="301" w:hanging="301"/>
        <w:jc w:val="both"/>
        <w:rPr>
          <w:rFonts w:ascii="MB Corpo S Text Office Light" w:hAnsi="MB Corpo S Text Office Light"/>
        </w:rPr>
      </w:pPr>
      <w:r w:rsidRPr="00621B7C">
        <w:rPr>
          <w:rFonts w:ascii="MB Corpo S Text Office Light" w:hAnsi="MB Corpo S Text Office Light"/>
        </w:rPr>
        <w:t>Assist utiliza discretos alertas luminosos vermelhos nos puxadores das portas para avisar da aproximação de</w:t>
      </w:r>
    </w:p>
    <w:p w14:paraId="79A8B250" w14:textId="77777777" w:rsidR="00621B7C" w:rsidRPr="00621B7C" w:rsidRDefault="00621B7C" w:rsidP="00507185">
      <w:pPr>
        <w:pStyle w:val="A04List"/>
        <w:numPr>
          <w:ilvl w:val="0"/>
          <w:numId w:val="0"/>
        </w:numPr>
        <w:ind w:left="301" w:hanging="301"/>
        <w:jc w:val="both"/>
        <w:rPr>
          <w:rFonts w:ascii="MB Corpo S Text Office Light" w:hAnsi="MB Corpo S Text Office Light"/>
        </w:rPr>
      </w:pPr>
      <w:r w:rsidRPr="00621B7C">
        <w:rPr>
          <w:rFonts w:ascii="MB Corpo S Text Office Light" w:hAnsi="MB Corpo S Text Office Light"/>
        </w:rPr>
        <w:t>outros utilizadores da via. Desta forma, o novo Classe C combina emoção e atenção ao detalhe, criando um</w:t>
      </w:r>
    </w:p>
    <w:p w14:paraId="3127CC4F" w14:textId="49F5E6EB" w:rsidR="002E6C01" w:rsidRPr="00621B7C" w:rsidRDefault="00621B7C" w:rsidP="00507185">
      <w:pPr>
        <w:pStyle w:val="A04List"/>
        <w:numPr>
          <w:ilvl w:val="0"/>
          <w:numId w:val="0"/>
        </w:numPr>
        <w:ind w:left="301" w:hanging="301"/>
        <w:jc w:val="both"/>
        <w:rPr>
          <w:rFonts w:ascii="MB Corpo S Text Office Light" w:hAnsi="MB Corpo S Text Office Light"/>
        </w:rPr>
      </w:pPr>
      <w:r w:rsidRPr="00621B7C">
        <w:rPr>
          <w:rFonts w:ascii="MB Corpo S Text Office Light" w:hAnsi="MB Corpo S Text Office Light"/>
        </w:rPr>
        <w:t>habitáculo que apoia ativamente os seus ocupantes.</w:t>
      </w:r>
    </w:p>
    <w:p w14:paraId="025355D8" w14:textId="77777777" w:rsidR="002E6C01" w:rsidRPr="00ED23D1" w:rsidRDefault="002E6C01" w:rsidP="00507185">
      <w:pPr>
        <w:pStyle w:val="A04List"/>
        <w:numPr>
          <w:ilvl w:val="0"/>
          <w:numId w:val="0"/>
        </w:numPr>
        <w:ind w:left="516" w:hanging="301"/>
        <w:jc w:val="both"/>
        <w:rPr>
          <w:rFonts w:eastAsia="Times New Roman"/>
          <w:lang w:eastAsia="pt-PT"/>
        </w:rPr>
      </w:pPr>
    </w:p>
    <w:p w14:paraId="4A89FBFB" w14:textId="77777777" w:rsidR="00621B7C" w:rsidRPr="00621B7C" w:rsidRDefault="00621B7C" w:rsidP="00507185">
      <w:pPr>
        <w:pStyle w:val="A04List"/>
        <w:numPr>
          <w:ilvl w:val="0"/>
          <w:numId w:val="0"/>
        </w:numPr>
        <w:jc w:val="both"/>
        <w:rPr>
          <w:rFonts w:eastAsia="Times New Roman"/>
          <w:lang w:eastAsia="pt-PT"/>
        </w:rPr>
      </w:pPr>
      <w:r w:rsidRPr="00621B7C">
        <w:rPr>
          <w:rFonts w:eastAsia="Times New Roman"/>
          <w:lang w:eastAsia="pt-PT"/>
        </w:rPr>
        <w:t>Novas cores de estofos e elementos decorativos</w:t>
      </w:r>
    </w:p>
    <w:p w14:paraId="4921F8F1" w14:textId="376CCC23" w:rsidR="00E253B0" w:rsidRPr="00E253B0" w:rsidRDefault="00E253B0" w:rsidP="00E253B0">
      <w:pPr>
        <w:pStyle w:val="A04List"/>
        <w:numPr>
          <w:ilvl w:val="0"/>
          <w:numId w:val="0"/>
        </w:numPr>
        <w:jc w:val="both"/>
        <w:rPr>
          <w:rFonts w:ascii="MB Corpo S Text Office Light" w:hAnsi="MB Corpo S Text Office Light"/>
        </w:rPr>
      </w:pPr>
      <w:r w:rsidRPr="00E253B0">
        <w:rPr>
          <w:rFonts w:ascii="MB Corpo S Text Office Light" w:hAnsi="MB Corpo S Text Office Light"/>
        </w:rPr>
        <w:t xml:space="preserve">Cada superfície, costura e material foi selecionado com grande atenção ao detalhe. Duas novas cores de estofos e três novos elementos decorativos enriquecem as possibilidades de personalização. Inspirado no universo da moda de luxo, o elegante tom castanho faia confere ao habitáculo uma atmosfera acolhedora e sofisticada. Está disponível em pele sintética ARTICO, </w:t>
      </w:r>
      <w:r w:rsidR="00DF6565">
        <w:rPr>
          <w:rFonts w:ascii="MB Corpo S Text Office Light" w:hAnsi="MB Corpo S Text Office Light"/>
        </w:rPr>
        <w:t>pele</w:t>
      </w:r>
      <w:r w:rsidRPr="00E253B0">
        <w:rPr>
          <w:rFonts w:ascii="MB Corpo S Text Office Light" w:hAnsi="MB Corpo S Text Office Light"/>
        </w:rPr>
        <w:t xml:space="preserve"> e </w:t>
      </w:r>
      <w:r w:rsidR="00DF6565">
        <w:rPr>
          <w:rFonts w:ascii="MB Corpo S Text Office Light" w:hAnsi="MB Corpo S Text Office Light"/>
        </w:rPr>
        <w:t>pele</w:t>
      </w:r>
      <w:r w:rsidRPr="00E253B0">
        <w:rPr>
          <w:rFonts w:ascii="MB Corpo S Text Office Light" w:hAnsi="MB Corpo S Text Office Light"/>
        </w:rPr>
        <w:t xml:space="preserve"> Nappa. O intenso tom vermelho cereja cria apontamentos marcantes e está disponível para bancos revestidos em pele sintética ARTICO.</w:t>
      </w:r>
      <w:r>
        <w:rPr>
          <w:rFonts w:ascii="MB Corpo S Text Office Light" w:hAnsi="MB Corpo S Text Office Light"/>
        </w:rPr>
        <w:t xml:space="preserve"> </w:t>
      </w:r>
      <w:r w:rsidRPr="00E253B0">
        <w:rPr>
          <w:rFonts w:ascii="MB Corpo S Text Office Light" w:hAnsi="MB Corpo S Text Office Light"/>
        </w:rPr>
        <w:t xml:space="preserve">Pela primeira vez, os bancos em </w:t>
      </w:r>
      <w:r w:rsidR="00DF6565">
        <w:rPr>
          <w:rFonts w:ascii="MB Corpo S Text Office Light" w:hAnsi="MB Corpo S Text Office Light"/>
        </w:rPr>
        <w:t>pele</w:t>
      </w:r>
      <w:r w:rsidRPr="00E253B0">
        <w:rPr>
          <w:rFonts w:ascii="MB Corpo S Text Office Light" w:hAnsi="MB Corpo S Text Office Light"/>
        </w:rPr>
        <w:t xml:space="preserve"> da versão </w:t>
      </w:r>
      <w:r w:rsidR="00DF6565">
        <w:rPr>
          <w:rFonts w:ascii="MB Corpo S Text Office Light" w:hAnsi="MB Corpo S Text Office Light"/>
        </w:rPr>
        <w:t xml:space="preserve">Linha </w:t>
      </w:r>
      <w:r w:rsidRPr="00E253B0">
        <w:rPr>
          <w:rFonts w:ascii="MB Corpo S Text Office Light" w:hAnsi="MB Corpo S Text Office Light"/>
        </w:rPr>
        <w:t xml:space="preserve">AMG apresentam costuras tipo mocassim nos apoios laterais. Nos bancos em </w:t>
      </w:r>
      <w:r w:rsidR="00DF6565">
        <w:rPr>
          <w:rFonts w:ascii="MB Corpo S Text Office Light" w:hAnsi="MB Corpo S Text Office Light"/>
        </w:rPr>
        <w:t>pele</w:t>
      </w:r>
      <w:r w:rsidRPr="00E253B0">
        <w:rPr>
          <w:rFonts w:ascii="MB Corpo S Text Office Light" w:hAnsi="MB Corpo S Text Office Light"/>
        </w:rPr>
        <w:t xml:space="preserve"> Nappa, os vivos e pespontos contrastantes realçam na perfeição o seu caráter de elevada qualidade.</w:t>
      </w:r>
    </w:p>
    <w:p w14:paraId="6C50A10F" w14:textId="46E071AF" w:rsidR="002E6C01" w:rsidRDefault="00E253B0" w:rsidP="00E253B0">
      <w:pPr>
        <w:pStyle w:val="A04List"/>
        <w:numPr>
          <w:ilvl w:val="0"/>
          <w:numId w:val="0"/>
        </w:numPr>
        <w:jc w:val="both"/>
        <w:rPr>
          <w:rFonts w:ascii="MB Corpo S Text Office Light" w:hAnsi="MB Corpo S Text Office Light"/>
        </w:rPr>
      </w:pPr>
      <w:r w:rsidRPr="00E253B0">
        <w:rPr>
          <w:rFonts w:ascii="MB Corpo S Text Office Light" w:hAnsi="MB Corpo S Text Office Light"/>
        </w:rPr>
        <w:t>Os novos elementos decorativos, em madeira de bétula clara de poro aberto, madeira de bétula antracite e tecido misto metalizado prateado brilhante, reforçam ainda mais a aparência e a sensação premium do interior.</w:t>
      </w:r>
    </w:p>
    <w:p w14:paraId="5E01DF06" w14:textId="77777777" w:rsidR="00E253B0" w:rsidRPr="00C914CA" w:rsidRDefault="00E253B0" w:rsidP="00E253B0">
      <w:pPr>
        <w:pStyle w:val="A04List"/>
        <w:numPr>
          <w:ilvl w:val="0"/>
          <w:numId w:val="0"/>
        </w:numPr>
        <w:jc w:val="both"/>
      </w:pPr>
    </w:p>
    <w:p w14:paraId="21FBD962" w14:textId="77777777" w:rsidR="00C914CA" w:rsidRPr="00825822" w:rsidRDefault="00C914CA" w:rsidP="00D0470D">
      <w:pPr>
        <w:pStyle w:val="A04List"/>
        <w:numPr>
          <w:ilvl w:val="0"/>
          <w:numId w:val="0"/>
        </w:numPr>
        <w:jc w:val="both"/>
      </w:pPr>
      <w:r w:rsidRPr="00825822">
        <w:lastRenderedPageBreak/>
        <w:t>Extras Digitais¹: personalização à medida, mesmo após a compra</w:t>
      </w:r>
    </w:p>
    <w:p w14:paraId="5B749861" w14:textId="622DCFD4" w:rsidR="00C914CA" w:rsidRPr="00C914CA" w:rsidRDefault="00C914CA" w:rsidP="00D0470D">
      <w:pPr>
        <w:pStyle w:val="A04List"/>
        <w:numPr>
          <w:ilvl w:val="0"/>
          <w:numId w:val="0"/>
        </w:numPr>
        <w:jc w:val="both"/>
        <w:rPr>
          <w:rFonts w:ascii="MB Corpo S Text Office Light" w:hAnsi="MB Corpo S Text Office Light"/>
        </w:rPr>
      </w:pPr>
      <w:r w:rsidRPr="00C914CA">
        <w:rPr>
          <w:rFonts w:ascii="MB Corpo S Text Office Light" w:hAnsi="MB Corpo S Text Office Light"/>
        </w:rPr>
        <w:t>O MB.OS permite atualizações over-the-air¹ para todo o software do veículo, mantendo o novo Classe C atualizado e atrativo durante muitos anos. Através da Mercedes‑Benz Store e da Mercedes‑Benz App, os clientes podem personalizar o seu Classe C de forma flexível com Extras Digitais, mesmo após a compra, adaptando-o às suas necessidades em constante evolução.</w:t>
      </w:r>
      <w:r>
        <w:rPr>
          <w:rFonts w:ascii="MB Corpo S Text Office Light" w:hAnsi="MB Corpo S Text Office Light"/>
        </w:rPr>
        <w:t xml:space="preserve"> </w:t>
      </w:r>
      <w:r w:rsidRPr="00C914CA">
        <w:rPr>
          <w:rFonts w:ascii="MB Corpo S Text Office Light" w:hAnsi="MB Corpo S Text Office Light"/>
        </w:rPr>
        <w:t>A oferta, em contínua expansão, abrange áreas como entretenimento, navegação, carregamento, GUARD 360° e os sistemas de assistência à condução e estacionamento MB.DRIVE.</w:t>
      </w:r>
      <w:r>
        <w:rPr>
          <w:rFonts w:ascii="MB Corpo S Text Office Light" w:hAnsi="MB Corpo S Text Office Light"/>
        </w:rPr>
        <w:t xml:space="preserve"> </w:t>
      </w:r>
      <w:r w:rsidRPr="00C914CA">
        <w:rPr>
          <w:rFonts w:ascii="MB Corpo S Text Office Light" w:hAnsi="MB Corpo S Text Office Light"/>
        </w:rPr>
        <w:t xml:space="preserve">Os pagamentos integrados no veículo tornam as transações em viagem mais simples e convenientes. Extras Digitais como o </w:t>
      </w:r>
      <w:r w:rsidR="00DF6565">
        <w:rPr>
          <w:rFonts w:ascii="MB Corpo S Text Office Light" w:hAnsi="MB Corpo S Text Office Light"/>
        </w:rPr>
        <w:t xml:space="preserve">Pack </w:t>
      </w:r>
      <w:r w:rsidRPr="00C914CA">
        <w:rPr>
          <w:rFonts w:ascii="MB Corpo S Text Office Light" w:hAnsi="MB Corpo S Text Office Light"/>
        </w:rPr>
        <w:t>Entertainment ou as vinhetas eletrónicas (e-vignettes) podem ser ativados e pagos diretamente através da Mercedes‑Benz Store, permitindo que os clientes continuem a sua viagem de forma descontraída enquanto o veículo trata do resto.</w:t>
      </w:r>
      <w:r>
        <w:rPr>
          <w:rFonts w:ascii="MB Corpo S Text Office Light" w:hAnsi="MB Corpo S Text Office Light"/>
        </w:rPr>
        <w:t xml:space="preserve"> </w:t>
      </w:r>
      <w:r w:rsidRPr="00C914CA">
        <w:rPr>
          <w:rFonts w:ascii="MB Corpo S Text Office Light" w:hAnsi="MB Corpo S Text Office Light"/>
        </w:rPr>
        <w:t>Atualmente, a oferta de entretenimento inclui mais de 40 aplicações⁷ distribuídas por diversas categorias, incluindo áudio, vídeo, jogos e outros serviços.</w:t>
      </w:r>
    </w:p>
    <w:p w14:paraId="1C1F8468" w14:textId="77777777" w:rsidR="002E6C01" w:rsidRPr="00825822" w:rsidRDefault="002E6C01" w:rsidP="00D0470D">
      <w:pPr>
        <w:pStyle w:val="A04List"/>
        <w:numPr>
          <w:ilvl w:val="0"/>
          <w:numId w:val="0"/>
        </w:numPr>
        <w:ind w:left="301" w:hanging="301"/>
        <w:jc w:val="both"/>
      </w:pPr>
    </w:p>
    <w:p w14:paraId="4DCB4A88" w14:textId="77777777" w:rsidR="00C914CA" w:rsidRPr="00825822" w:rsidRDefault="00C914CA" w:rsidP="00D0470D">
      <w:pPr>
        <w:pStyle w:val="A04List"/>
        <w:numPr>
          <w:ilvl w:val="0"/>
          <w:numId w:val="0"/>
        </w:numPr>
        <w:jc w:val="both"/>
      </w:pPr>
      <w:r w:rsidRPr="00825822">
        <w:t>Novo Classe C Station: espaço generoso e flexibilidade prática</w:t>
      </w:r>
    </w:p>
    <w:p w14:paraId="2C44ABC8" w14:textId="643EE6F5" w:rsidR="002E6C01" w:rsidRPr="00621B7C" w:rsidRDefault="00C914CA" w:rsidP="00D0470D">
      <w:pPr>
        <w:pStyle w:val="A04List"/>
        <w:numPr>
          <w:ilvl w:val="0"/>
          <w:numId w:val="0"/>
        </w:numPr>
        <w:jc w:val="both"/>
        <w:rPr>
          <w:rFonts w:ascii="MB Corpo S Text Office Light" w:hAnsi="MB Corpo S Text Office Light"/>
        </w:rPr>
      </w:pPr>
      <w:r w:rsidRPr="00C914CA">
        <w:rPr>
          <w:rFonts w:ascii="MB Corpo S Text Office Light" w:hAnsi="MB Corpo S Text Office Light"/>
        </w:rPr>
        <w:t>O novo Classe C Station combina elegância com uma versatilidade acrescida para o quotidiano. Graças ao seu compartimento de carga amplo e versátil, oferece maior flexibilidade e funcionalidade para as mais diversas utilizações, seja no trabalho, em família, nos momentos de lazer ou em viagem.</w:t>
      </w:r>
      <w:r>
        <w:rPr>
          <w:rFonts w:ascii="MB Corpo S Text Office Light" w:hAnsi="MB Corpo S Text Office Light"/>
        </w:rPr>
        <w:t xml:space="preserve"> </w:t>
      </w:r>
      <w:r w:rsidRPr="00C914CA">
        <w:rPr>
          <w:rFonts w:ascii="MB Corpo S Text Office Light" w:hAnsi="MB Corpo S Text Office Light"/>
        </w:rPr>
        <w:t>A bagageira disponibiliza uma capacidade de 490 litros, que pode aumentar até 1.510 litros com os encostos dos bancos traseiros rebatidos.</w:t>
      </w:r>
      <w:r>
        <w:rPr>
          <w:rFonts w:ascii="MB Corpo S Text Office Light" w:hAnsi="MB Corpo S Text Office Light"/>
        </w:rPr>
        <w:t xml:space="preserve"> </w:t>
      </w:r>
      <w:r w:rsidRPr="00C914CA">
        <w:rPr>
          <w:rFonts w:ascii="MB Corpo S Text Office Light" w:hAnsi="MB Corpo S Text Office Light"/>
        </w:rPr>
        <w:t>Os bancos traseiros apresentam de série uma configuração 40:20:40, permitindo rebater cada secção individualmente para uma maior flexibilidade na arrumação de carga e transporte de passageiros.</w:t>
      </w:r>
      <w:r>
        <w:rPr>
          <w:rFonts w:ascii="MB Corpo S Text Office Light" w:hAnsi="MB Corpo S Text Office Light"/>
        </w:rPr>
        <w:t xml:space="preserve"> </w:t>
      </w:r>
      <w:r w:rsidRPr="00C914CA">
        <w:rPr>
          <w:rFonts w:ascii="MB Corpo S Text Office Light" w:hAnsi="MB Corpo S Text Office Light"/>
        </w:rPr>
        <w:t>A porta da bagageira EASY‑PACK, incluída de série, pode ser aberta e fechada comodamente através de um simples toque num botão: utilizando a chave do veículo, o comando localizado na porta do condutor ou o manípulo de abertura na própria bagageira.</w:t>
      </w:r>
      <w:r>
        <w:rPr>
          <w:rFonts w:ascii="MB Corpo S Text Office Light" w:hAnsi="MB Corpo S Text Office Light"/>
        </w:rPr>
        <w:t xml:space="preserve"> </w:t>
      </w:r>
      <w:r w:rsidRPr="00C914CA">
        <w:rPr>
          <w:rFonts w:ascii="MB Corpo S Text Office Light" w:hAnsi="MB Corpo S Text Office Light"/>
        </w:rPr>
        <w:t>A cobertura retrátil da bagageira e a rede divisória possuem uma configuração em duas partes, estando cada uma armazenada na sua própria cassete. Esta solução contribui para tornar o compartimento de carga ainda mais versátil, prático e fácil de utilizar no dia a dia.</w:t>
      </w:r>
    </w:p>
    <w:p w14:paraId="3DFA5B1C"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211E7EF7"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5E1DED98"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576D041A"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441FF4CB"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1A87B5DC"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0A6D9E24"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68964978"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2C392765"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2835CCCA"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36C89265"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75FDA91C"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2CFA5AD3"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5AB304B4"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7AEB82ED"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3115B28A"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0701D636"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500FA3A9"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084FF92C"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6F8C2F6A"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3CF329A8"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70E2ED18"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0423022B" w14:textId="77777777" w:rsidR="00E253B0" w:rsidRPr="00825822" w:rsidRDefault="00E253B0" w:rsidP="00D0470D">
      <w:pPr>
        <w:pStyle w:val="A04List"/>
        <w:numPr>
          <w:ilvl w:val="0"/>
          <w:numId w:val="0"/>
        </w:numPr>
        <w:jc w:val="both"/>
        <w:rPr>
          <w:rFonts w:ascii="MB Corpo A Title Cond Office" w:eastAsia="MB Corpo A Title Cond Office" w:hAnsi="MB Corpo A Title Cond Office" w:cs="MB Corpo A Title Cond Office"/>
          <w:sz w:val="32"/>
          <w:szCs w:val="32"/>
        </w:rPr>
      </w:pPr>
    </w:p>
    <w:p w14:paraId="5DE6FA59" w14:textId="77777777" w:rsidR="00E253B0" w:rsidRPr="00825822" w:rsidRDefault="00E253B0" w:rsidP="00D0470D">
      <w:pPr>
        <w:pStyle w:val="A04List"/>
        <w:numPr>
          <w:ilvl w:val="0"/>
          <w:numId w:val="0"/>
        </w:numPr>
        <w:jc w:val="both"/>
        <w:rPr>
          <w:rFonts w:ascii="MB Corpo A Title Cond Office" w:eastAsia="MB Corpo A Title Cond Office" w:hAnsi="MB Corpo A Title Cond Office" w:cs="MB Corpo A Title Cond Office"/>
          <w:sz w:val="32"/>
          <w:szCs w:val="32"/>
        </w:rPr>
      </w:pPr>
    </w:p>
    <w:p w14:paraId="205224C0" w14:textId="77777777" w:rsidR="00E253B0" w:rsidRPr="00825822" w:rsidRDefault="00E253B0" w:rsidP="00D0470D">
      <w:pPr>
        <w:pStyle w:val="A04List"/>
        <w:numPr>
          <w:ilvl w:val="0"/>
          <w:numId w:val="0"/>
        </w:numPr>
        <w:jc w:val="both"/>
        <w:rPr>
          <w:rFonts w:ascii="MB Corpo A Title Cond Office" w:eastAsia="MB Corpo A Title Cond Office" w:hAnsi="MB Corpo A Title Cond Office" w:cs="MB Corpo A Title Cond Office"/>
          <w:sz w:val="32"/>
          <w:szCs w:val="32"/>
        </w:rPr>
      </w:pPr>
    </w:p>
    <w:p w14:paraId="08F2FB43" w14:textId="011F1415" w:rsidR="00C914CA" w:rsidRPr="00E253B0" w:rsidRDefault="00C914CA" w:rsidP="00D0470D">
      <w:pPr>
        <w:pStyle w:val="A04List"/>
        <w:numPr>
          <w:ilvl w:val="0"/>
          <w:numId w:val="0"/>
        </w:numPr>
        <w:jc w:val="both"/>
        <w:rPr>
          <w:rFonts w:ascii="MB Corpo A Title Cond Office" w:eastAsia="MB Corpo A Title Cond Office" w:hAnsi="MB Corpo A Title Cond Office" w:cs="MB Corpo A Title Cond Office"/>
          <w:sz w:val="32"/>
          <w:szCs w:val="32"/>
        </w:rPr>
      </w:pPr>
      <w:r w:rsidRPr="00E253B0">
        <w:rPr>
          <w:rFonts w:ascii="MB Corpo A Title Cond Office" w:eastAsia="MB Corpo A Title Cond Office" w:hAnsi="MB Corpo A Title Cond Office" w:cs="MB Corpo A Title Cond Office"/>
          <w:sz w:val="32"/>
          <w:szCs w:val="32"/>
        </w:rPr>
        <w:lastRenderedPageBreak/>
        <w:t>Confiante: motores de combustão eletrificados de alta tecnologia para um desempenho sem esforço no dia a dia</w:t>
      </w:r>
    </w:p>
    <w:p w14:paraId="5C712F71"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26F9CB28" w14:textId="77777777" w:rsidR="00C914CA" w:rsidRPr="00825822" w:rsidRDefault="00C914CA" w:rsidP="00D0470D">
      <w:pPr>
        <w:pStyle w:val="A04List"/>
        <w:numPr>
          <w:ilvl w:val="0"/>
          <w:numId w:val="0"/>
        </w:numPr>
        <w:jc w:val="both"/>
        <w:rPr>
          <w:rFonts w:eastAsiaTheme="majorEastAsia" w:cstheme="majorBidi"/>
          <w:szCs w:val="26"/>
        </w:rPr>
      </w:pPr>
      <w:r w:rsidRPr="00825822">
        <w:rPr>
          <w:rFonts w:eastAsiaTheme="majorEastAsia" w:cstheme="majorBidi"/>
          <w:szCs w:val="26"/>
        </w:rPr>
        <w:t>Uma experiência de condução mais potente e dinâmica, com apoio inteligente quando mais precisa</w:t>
      </w:r>
    </w:p>
    <w:p w14:paraId="57F3865C" w14:textId="77777777" w:rsidR="00C914CA" w:rsidRPr="00C914CA" w:rsidRDefault="00C914CA" w:rsidP="00D0470D">
      <w:pPr>
        <w:pStyle w:val="A04List"/>
        <w:numPr>
          <w:ilvl w:val="0"/>
          <w:numId w:val="0"/>
        </w:numPr>
        <w:jc w:val="both"/>
        <w:rPr>
          <w:rFonts w:ascii="MB Corpo S Text Office Light" w:hAnsi="MB Corpo S Text Office Light"/>
        </w:rPr>
      </w:pPr>
    </w:p>
    <w:p w14:paraId="292620FC" w14:textId="2F6C2727" w:rsidR="002E6C01" w:rsidRPr="00621B7C" w:rsidRDefault="00C914CA" w:rsidP="00D0470D">
      <w:pPr>
        <w:pStyle w:val="A04List"/>
        <w:numPr>
          <w:ilvl w:val="0"/>
          <w:numId w:val="0"/>
        </w:numPr>
        <w:jc w:val="both"/>
        <w:rPr>
          <w:rFonts w:ascii="MB Corpo S Text Office Light" w:hAnsi="MB Corpo S Text Office Light"/>
        </w:rPr>
      </w:pPr>
      <w:r w:rsidRPr="00C914CA">
        <w:rPr>
          <w:rFonts w:ascii="MB Corpo S Text Office Light" w:hAnsi="MB Corpo S Text Office Light"/>
        </w:rPr>
        <w:t>O novo Classe C oferece exatamente as opções de motorização de que os clientes necessitam atualmente: motores a gasolina e diesel preparados para o futuro, bem como versões híbridas plug-in. Desta forma, a nova Limousine e a nova Station adaptam-se perfeitamente aos mais diversos estilos de vida, desde as deslocações diárias para o trabalho e longas viagens profissionais até às férias em família.</w:t>
      </w:r>
      <w:r>
        <w:rPr>
          <w:rFonts w:ascii="MB Corpo S Text Office Light" w:hAnsi="MB Corpo S Text Office Light"/>
        </w:rPr>
        <w:t xml:space="preserve"> </w:t>
      </w:r>
      <w:r w:rsidRPr="00C914CA">
        <w:rPr>
          <w:rFonts w:ascii="MB Corpo S Text Office Light" w:hAnsi="MB Corpo S Text Office Light"/>
        </w:rPr>
        <w:t>A Mercedes‑Benz desenvolveu cuidadosamente toda a gama de motores e preparou-a para cumprir os futuros requisitos da norma de emissões Euro 7. Paralelamente, o controlo do chassis foi ainda mais aperfeiçoado.</w:t>
      </w:r>
      <w:r>
        <w:rPr>
          <w:rFonts w:ascii="MB Corpo S Text Office Light" w:hAnsi="MB Corpo S Text Office Light"/>
        </w:rPr>
        <w:t xml:space="preserve"> </w:t>
      </w:r>
      <w:r w:rsidRPr="00C914CA">
        <w:rPr>
          <w:rFonts w:ascii="MB Corpo S Text Office Light" w:hAnsi="MB Corpo S Text Office Light"/>
        </w:rPr>
        <w:t>O resultado é um novo Classe C que impressiona pela sua maior potência, eficiência acrescida e uma experiência de condução ainda mais ágil e envolvente.</w:t>
      </w:r>
    </w:p>
    <w:p w14:paraId="655C97D9" w14:textId="77777777" w:rsidR="002E6C01" w:rsidRPr="00621B7C" w:rsidRDefault="002E6C01" w:rsidP="00D0470D">
      <w:pPr>
        <w:pStyle w:val="A04List"/>
        <w:numPr>
          <w:ilvl w:val="0"/>
          <w:numId w:val="0"/>
        </w:numPr>
        <w:jc w:val="both"/>
        <w:rPr>
          <w:rFonts w:ascii="MB Corpo S Text Office Light" w:hAnsi="MB Corpo S Text Office Light"/>
        </w:rPr>
      </w:pPr>
    </w:p>
    <w:p w14:paraId="55A36F2C" w14:textId="77777777" w:rsidR="00C914CA" w:rsidRPr="00825822" w:rsidRDefault="00C914CA" w:rsidP="00D0470D">
      <w:pPr>
        <w:pStyle w:val="A04List"/>
        <w:numPr>
          <w:ilvl w:val="0"/>
          <w:numId w:val="0"/>
        </w:numPr>
        <w:jc w:val="both"/>
        <w:rPr>
          <w:rFonts w:eastAsiaTheme="majorEastAsia" w:cstheme="majorBidi"/>
          <w:szCs w:val="26"/>
        </w:rPr>
      </w:pPr>
      <w:r w:rsidRPr="00825822">
        <w:rPr>
          <w:rFonts w:eastAsiaTheme="majorEastAsia" w:cstheme="majorBidi"/>
          <w:szCs w:val="26"/>
        </w:rPr>
        <w:t>Eficiência e desempenho em perfeita harmonia</w:t>
      </w:r>
    </w:p>
    <w:p w14:paraId="0F8D3677" w14:textId="6F1BD02E" w:rsidR="00C914CA" w:rsidRPr="00C914CA" w:rsidRDefault="00C914CA" w:rsidP="00D0470D">
      <w:pPr>
        <w:pStyle w:val="A04List"/>
        <w:numPr>
          <w:ilvl w:val="0"/>
          <w:numId w:val="0"/>
        </w:numPr>
        <w:jc w:val="both"/>
        <w:rPr>
          <w:rFonts w:ascii="MB Corpo S Text Office Light" w:hAnsi="MB Corpo S Text Office Light"/>
        </w:rPr>
      </w:pPr>
      <w:r w:rsidRPr="00C914CA">
        <w:rPr>
          <w:rFonts w:ascii="MB Corpo S Text Office Light" w:hAnsi="MB Corpo S Text Office Light"/>
        </w:rPr>
        <w:t>A gama de motores de combustão inclui modernos motores de quatro cilindros a gasolina e diesel de alta tecnologia, disponíveis em diferentes níveis de potência. Graças à tecnologia mild hybrid integrada, proporcionam um novo patamar de eficiência e desempenho.</w:t>
      </w:r>
      <w:r>
        <w:rPr>
          <w:rFonts w:ascii="MB Corpo S Text Office Light" w:hAnsi="MB Corpo S Text Office Light"/>
        </w:rPr>
        <w:t xml:space="preserve"> </w:t>
      </w:r>
      <w:r w:rsidRPr="00C914CA">
        <w:rPr>
          <w:rFonts w:ascii="MB Corpo S Text Office Light" w:hAnsi="MB Corpo S Text Office Light"/>
        </w:rPr>
        <w:t>Todos os motores estão equipados com o Integrated Starter Generator de segunda geração (ISG 2.0), que disponibiliza até 17 kW de potência adicional e 205 Nm de binário suplementar. Este sistema também apoia de forma inteligente o motor de combustão a regimes mais baixos. Em conjunto com a sobrealimentação por turbocompressor, assegura uma resposta mais imediata ao acelerador e transições de carga mais eficientes.</w:t>
      </w:r>
      <w:r>
        <w:rPr>
          <w:rFonts w:ascii="MB Corpo S Text Office Light" w:hAnsi="MB Corpo S Text Office Light"/>
        </w:rPr>
        <w:t xml:space="preserve"> </w:t>
      </w:r>
      <w:r w:rsidRPr="00C914CA">
        <w:rPr>
          <w:rFonts w:ascii="MB Corpo S Text Office Light" w:hAnsi="MB Corpo S Text Office Light"/>
        </w:rPr>
        <w:t>O sistema elétrico de 48 volts permite funções como a circulação em modo coasting e a recuperação de energia durante a desaceleração, contribuindo para uma redução significativa dos consumos de combustível.</w:t>
      </w:r>
    </w:p>
    <w:p w14:paraId="376F38FD" w14:textId="77777777" w:rsidR="00C914CA" w:rsidRPr="00C914CA" w:rsidRDefault="00C914CA" w:rsidP="00D0470D">
      <w:pPr>
        <w:pStyle w:val="A04List"/>
        <w:numPr>
          <w:ilvl w:val="0"/>
          <w:numId w:val="0"/>
        </w:numPr>
        <w:jc w:val="both"/>
        <w:rPr>
          <w:rFonts w:ascii="MB Corpo S Text Office Light" w:hAnsi="MB Corpo S Text Office Light"/>
        </w:rPr>
      </w:pPr>
    </w:p>
    <w:p w14:paraId="4981D69C" w14:textId="590179B0" w:rsidR="00C914CA" w:rsidRPr="00C914CA" w:rsidRDefault="00C914CA" w:rsidP="00D0470D">
      <w:pPr>
        <w:pStyle w:val="A04List"/>
        <w:numPr>
          <w:ilvl w:val="0"/>
          <w:numId w:val="0"/>
        </w:numPr>
        <w:jc w:val="both"/>
        <w:rPr>
          <w:rFonts w:ascii="MB Corpo S Text Office Light" w:hAnsi="MB Corpo S Text Office Light"/>
        </w:rPr>
      </w:pPr>
      <w:r w:rsidRPr="00C914CA">
        <w:rPr>
          <w:rFonts w:ascii="MB Corpo S Text Office Light" w:hAnsi="MB Corpo S Text Office Light"/>
        </w:rPr>
        <w:t>Com o apoio do ISG, os motores arrancam de forma extremamente rápida e suave. Consequentemente, a função start-stop é praticamente impercetível para o condutor, tal como a transição entre a condução em modo coasting com o motor desligado e a retoma da propulsão através do motor de combustão.</w:t>
      </w:r>
      <w:r>
        <w:rPr>
          <w:rFonts w:ascii="MB Corpo S Text Office Light" w:hAnsi="MB Corpo S Text Office Light"/>
        </w:rPr>
        <w:t xml:space="preserve"> </w:t>
      </w:r>
      <w:r w:rsidRPr="00C914CA">
        <w:rPr>
          <w:rFonts w:ascii="MB Corpo S Text Office Light" w:hAnsi="MB Corpo S Text Office Light"/>
        </w:rPr>
        <w:t>Ao ralenti, a interação inteligente entre o ISG 2.0 e o motor de combustão garante um elevado nível de suavidade de funcionamento. Todas as motorizações foram já concebidas para cumprir os rigorosos requisitos das futuras regulamentações legais.</w:t>
      </w:r>
    </w:p>
    <w:p w14:paraId="15130181" w14:textId="77777777" w:rsidR="00C914CA" w:rsidRPr="00C914CA" w:rsidRDefault="00C914CA" w:rsidP="00D0470D">
      <w:pPr>
        <w:pStyle w:val="A04List"/>
        <w:numPr>
          <w:ilvl w:val="0"/>
          <w:numId w:val="0"/>
        </w:numPr>
        <w:jc w:val="both"/>
        <w:rPr>
          <w:rFonts w:ascii="MB Corpo S Text Office Light" w:hAnsi="MB Corpo S Text Office Light"/>
        </w:rPr>
      </w:pPr>
    </w:p>
    <w:p w14:paraId="52985C3F" w14:textId="77777777" w:rsidR="002E6C01" w:rsidRPr="00621B7C" w:rsidRDefault="002E6C01" w:rsidP="00D0470D">
      <w:pPr>
        <w:pStyle w:val="A04List"/>
        <w:numPr>
          <w:ilvl w:val="0"/>
          <w:numId w:val="0"/>
        </w:numPr>
        <w:jc w:val="both"/>
        <w:rPr>
          <w:rFonts w:ascii="MB Corpo S Text Office Light" w:hAnsi="MB Corpo S Text Office Light"/>
        </w:rPr>
      </w:pPr>
    </w:p>
    <w:p w14:paraId="5116A43C" w14:textId="77777777" w:rsidR="00F20DAC" w:rsidRPr="00825822" w:rsidRDefault="00F20DAC" w:rsidP="00D0470D">
      <w:pPr>
        <w:pStyle w:val="A04List"/>
        <w:numPr>
          <w:ilvl w:val="0"/>
          <w:numId w:val="0"/>
        </w:numPr>
        <w:jc w:val="both"/>
        <w:rPr>
          <w:rFonts w:eastAsiaTheme="majorEastAsia" w:cstheme="majorBidi"/>
          <w:szCs w:val="26"/>
        </w:rPr>
      </w:pPr>
      <w:r w:rsidRPr="00825822">
        <w:rPr>
          <w:rFonts w:eastAsiaTheme="majorEastAsia" w:cstheme="majorBidi"/>
          <w:szCs w:val="26"/>
        </w:rPr>
        <w:t>Motor a gasolina de quatro cilindros com dois litros de cilindrada e novo compressor elétrico auxiliar</w:t>
      </w:r>
    </w:p>
    <w:p w14:paraId="6F06F04E" w14:textId="77777777" w:rsidR="00F20DAC" w:rsidRPr="00F20DAC" w:rsidRDefault="00F20DAC" w:rsidP="00D0470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O motor a gasolina de quatro cilindros M 254 EVO, desenvolvido adicionalmente, tem uma cilindrada de dois litros e conta com um compressor elétrico auxiliar recentemente desenvolvido, que proporciona uma forte capacidade de resposta mesmo a baixos regimes do motor. Apesar do seu desempenho dinâmico, o motor é económico e apresenta baixas emissões. Alimentado pelo sistema elétrico de 48 volts, o compressor elétrico auxiliar acelera até velocidades muito elevadas em milissegundos. Compensa especificamente o atraso normalmente associado ao turbocompressor (turbo lag) e proporciona uma entrega de potência linear, especialmente durante o arranque, à saída de curvas ou em acelerações intermédias.</w:t>
      </w:r>
    </w:p>
    <w:p w14:paraId="783DD572" w14:textId="77777777" w:rsidR="00F20DAC" w:rsidRPr="00F20DAC" w:rsidRDefault="00F20DAC" w:rsidP="00D0470D">
      <w:pPr>
        <w:pStyle w:val="A04List"/>
        <w:numPr>
          <w:ilvl w:val="0"/>
          <w:numId w:val="0"/>
        </w:numPr>
        <w:jc w:val="both"/>
        <w:rPr>
          <w:rFonts w:ascii="MB Corpo S Text Office Light" w:hAnsi="MB Corpo S Text Office Light"/>
        </w:rPr>
      </w:pPr>
    </w:p>
    <w:p w14:paraId="65D36A37" w14:textId="77327304" w:rsidR="002E6C01" w:rsidRPr="00621B7C" w:rsidRDefault="00F20DAC" w:rsidP="00D0470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No novo Classe C, o motor a gasolina está disponível em três níveis de potência. Na versão mais potente, o C 300, desenvolve 190 kW (258 cv) e um binário nominal de 400 Nm. No C 250, desenvolve 160 kW (218 cv) e um binário máximo de 320 Nm, enquanto o C 200 disponibiliza 130 kW (177 cv) e 270 Nm.</w:t>
      </w:r>
    </w:p>
    <w:p w14:paraId="2C9BAA82" w14:textId="77777777" w:rsidR="002E6C01" w:rsidRPr="00621B7C" w:rsidRDefault="002E6C01" w:rsidP="00D0470D">
      <w:pPr>
        <w:pStyle w:val="A04List"/>
        <w:numPr>
          <w:ilvl w:val="0"/>
          <w:numId w:val="0"/>
        </w:numPr>
        <w:ind w:left="-59" w:hanging="301"/>
        <w:jc w:val="both"/>
        <w:rPr>
          <w:rFonts w:ascii="MB Corpo S Text Office Light" w:hAnsi="MB Corpo S Text Office Light"/>
        </w:rPr>
      </w:pPr>
    </w:p>
    <w:p w14:paraId="1218DCBE"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6C6277AB"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3F2B5A43"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45EE933E" w14:textId="67EE6155" w:rsidR="00F20DAC" w:rsidRPr="00F20DAC" w:rsidRDefault="00F20DAC" w:rsidP="00D0470D">
      <w:pPr>
        <w:pStyle w:val="A03Flietext"/>
        <w:shd w:val="clear" w:color="auto" w:fill="E6E6E6" w:themeFill="accent2"/>
        <w:jc w:val="both"/>
        <w:rPr>
          <w:rFonts w:eastAsia="Times New Roman" w:cs="Times New Roman"/>
        </w:rPr>
      </w:pPr>
      <w:r w:rsidRPr="00F20DAC">
        <w:rPr>
          <w:rFonts w:eastAsia="Times New Roman" w:cs="Times New Roman"/>
        </w:rPr>
        <w:lastRenderedPageBreak/>
        <w:t xml:space="preserve">Mercedes‑Benz C 250 Limousine | consumo de energia combinado: 6,9–6,2 l/100 km | emissões de CO₂ combinadas: 156–141 g/km </w:t>
      </w:r>
    </w:p>
    <w:p w14:paraId="332E416F" w14:textId="2F2216E8" w:rsidR="00F20DAC" w:rsidRPr="00F20DAC" w:rsidRDefault="00F20DAC" w:rsidP="00D0470D">
      <w:pPr>
        <w:pStyle w:val="A03Flietext"/>
        <w:shd w:val="clear" w:color="auto" w:fill="E6E6E6" w:themeFill="accent2"/>
        <w:jc w:val="both"/>
        <w:rPr>
          <w:rFonts w:eastAsia="Times New Roman" w:cs="Times New Roman"/>
        </w:rPr>
      </w:pPr>
      <w:r w:rsidRPr="00F20DAC">
        <w:rPr>
          <w:rFonts w:eastAsia="Times New Roman" w:cs="Times New Roman"/>
        </w:rPr>
        <w:t xml:space="preserve">Mercedes‑Benz C 250 Station | consumo de energia combinado: 7,1–6,4 l/100 km | emissões de CO₂ combinadas: 161–145 g/km </w:t>
      </w:r>
    </w:p>
    <w:p w14:paraId="53B5DFC1"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5D6C4FC0" w14:textId="77777777" w:rsidR="002E6C01" w:rsidRPr="00621B7C" w:rsidRDefault="002E6C01" w:rsidP="00D0470D">
      <w:pPr>
        <w:pStyle w:val="A04List"/>
        <w:numPr>
          <w:ilvl w:val="0"/>
          <w:numId w:val="0"/>
        </w:numPr>
        <w:ind w:left="301" w:hanging="301"/>
        <w:jc w:val="both"/>
        <w:rPr>
          <w:rFonts w:ascii="MB Corpo S Text Office Light" w:hAnsi="MB Corpo S Text Office Light"/>
        </w:rPr>
      </w:pPr>
    </w:p>
    <w:p w14:paraId="7549B963" w14:textId="77777777" w:rsidR="00F20DAC" w:rsidRPr="00825822" w:rsidRDefault="00F20DAC" w:rsidP="00D0470D">
      <w:pPr>
        <w:pStyle w:val="A04List"/>
        <w:numPr>
          <w:ilvl w:val="0"/>
          <w:numId w:val="0"/>
        </w:numPr>
        <w:jc w:val="both"/>
      </w:pPr>
      <w:r w:rsidRPr="00825822">
        <w:t>O Classe C como híbrido plug-in: condução totalmente elétrica, circulação em modo coasting e recuperação de energia</w:t>
      </w:r>
    </w:p>
    <w:p w14:paraId="21544368" w14:textId="398448BA" w:rsidR="00F20DAC" w:rsidRPr="00F20DAC" w:rsidRDefault="00F20DAC" w:rsidP="00D0470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Os modelos híbridos plug-in do Classe C combinam o motor a gasolina de quatro cilindros, desenvolvido adicionalmente, com um potente motor elétrico e estão disponíveis tanto com tração traseira como com tração integral. O C 400 e 4MATIC Limousine e o C 400 e 4MATIC Station oferecem uma potência combinada de até 290 kW (395 cv) e um binário combinado de até 650 Nm. A bateria de alta tensão, com uma capacidade útil de 19,53 kWh, permite uma autonomia elétrica até 10</w:t>
      </w:r>
      <w:r w:rsidR="00DF6565">
        <w:rPr>
          <w:rFonts w:ascii="MB Corpo S Text Office Light" w:hAnsi="MB Corpo S Text Office Light"/>
        </w:rPr>
        <w:t>9</w:t>
      </w:r>
      <w:r w:rsidRPr="00F20DAC">
        <w:rPr>
          <w:rFonts w:ascii="MB Corpo S Text Office Light" w:hAnsi="MB Corpo S Text Office Light"/>
        </w:rPr>
        <w:t xml:space="preserve"> quilómetros, de acordo com o ciclo WLTP². Isto significa que a maioria das deslocações diárias pode ser efetuada exclusivamente em modo elétrico. Os híbridos plug-in podem ser carregados com até 11 kW em pontos de carregamento AC, como uma wallbox doméstica, e, de forma particularmente conveniente para a utilização diária, com até 55 kW em estações públicas de carregamento rápido DC.</w:t>
      </w:r>
    </w:p>
    <w:p w14:paraId="38AAA162" w14:textId="77777777" w:rsidR="00F20DAC" w:rsidRPr="00F20DAC" w:rsidRDefault="00F20DAC" w:rsidP="00D0470D">
      <w:pPr>
        <w:pStyle w:val="A04List"/>
        <w:numPr>
          <w:ilvl w:val="0"/>
          <w:numId w:val="0"/>
        </w:numPr>
        <w:jc w:val="both"/>
        <w:rPr>
          <w:rFonts w:ascii="MB Corpo S Text Office Light" w:hAnsi="MB Corpo S Text Office Light"/>
        </w:rPr>
      </w:pPr>
    </w:p>
    <w:p w14:paraId="04FDF3B6" w14:textId="2ACA7E2E" w:rsidR="00F20DAC" w:rsidRPr="00825822" w:rsidRDefault="00F20DAC" w:rsidP="00D0470D">
      <w:pPr>
        <w:pStyle w:val="A03Flietext"/>
        <w:shd w:val="clear" w:color="auto" w:fill="E6E6E6" w:themeFill="accent2"/>
        <w:jc w:val="both"/>
        <w:rPr>
          <w:rFonts w:eastAsia="Times New Roman" w:cs="Times New Roman"/>
        </w:rPr>
      </w:pPr>
      <w:r w:rsidRPr="00825822">
        <w:rPr>
          <w:rFonts w:eastAsia="Times New Roman" w:cs="Times New Roman"/>
        </w:rPr>
        <w:t xml:space="preserve">Mercedes‑Benz C 400 e 4MATIC Limousine | consumo de energia ponderado, combinado: 16,4–15,8 kWh/100 km mais 2,8–2,1 l/100 km | consumo de combustível com a bateria descarregada: 7,8–6,9 l/100 km | emissões de CO₂ ponderadas, combinadas: 64–48 g/km </w:t>
      </w:r>
    </w:p>
    <w:p w14:paraId="1E949FEF" w14:textId="63C807D0" w:rsidR="00F20DAC" w:rsidRPr="00825822" w:rsidRDefault="00F20DAC" w:rsidP="00D0470D">
      <w:pPr>
        <w:pStyle w:val="A03Flietext"/>
        <w:shd w:val="clear" w:color="auto" w:fill="E6E6E6" w:themeFill="accent2"/>
        <w:jc w:val="both"/>
        <w:rPr>
          <w:rFonts w:eastAsia="Times New Roman" w:cs="Times New Roman"/>
        </w:rPr>
      </w:pPr>
      <w:r w:rsidRPr="00825822">
        <w:rPr>
          <w:rFonts w:eastAsia="Times New Roman" w:cs="Times New Roman"/>
        </w:rPr>
        <w:t xml:space="preserve">Mercedes‑Benz C 400 e 4MATIC Station | consumo de energia ponderado, combinado: 16,6–16,1 kWh/100 km mais 2,9–2,2 l/100 km | consumo de combustível com a bateria descarregada: 7,9–7,0 l/100 km | emissões de CO₂ ponderadas, combinadas: 66–51 g/km </w:t>
      </w:r>
    </w:p>
    <w:p w14:paraId="46C8511E" w14:textId="77777777" w:rsidR="00F20DAC" w:rsidRPr="00F20DAC" w:rsidRDefault="00F20DAC" w:rsidP="00D0470D">
      <w:pPr>
        <w:pStyle w:val="A04List"/>
        <w:numPr>
          <w:ilvl w:val="0"/>
          <w:numId w:val="0"/>
        </w:numPr>
        <w:jc w:val="both"/>
        <w:rPr>
          <w:rFonts w:ascii="MB Corpo S Text Office Light" w:hAnsi="MB Corpo S Text Office Light"/>
        </w:rPr>
      </w:pPr>
    </w:p>
    <w:p w14:paraId="0DDCB5B5" w14:textId="77777777" w:rsidR="00F20DAC" w:rsidRPr="00825822" w:rsidRDefault="00F20DAC" w:rsidP="00D0470D">
      <w:pPr>
        <w:pStyle w:val="A04List"/>
        <w:numPr>
          <w:ilvl w:val="0"/>
          <w:numId w:val="0"/>
        </w:numPr>
        <w:jc w:val="both"/>
      </w:pPr>
      <w:r w:rsidRPr="00825822">
        <w:t>Motor diesel de quatro cilindros compatível com biocombustíveis</w:t>
      </w:r>
    </w:p>
    <w:p w14:paraId="404ED2AB" w14:textId="77777777" w:rsidR="00F20DAC" w:rsidRPr="00F20DAC" w:rsidRDefault="00F20DAC" w:rsidP="00D0470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O motor diesel de quatro cilindros, desenvolvido adicionalmente (OM 654 EVO), proporciona uma entrega de potência generosa e está disponível em duas versões de potência, com 120 kW (163 cv) e 147 kW (200 cv). Um turbocompressor de geometria variável e a injeção direta common rail de 2.200 bar otimizam a resposta, a combustão, as emissões e os consumos, sendo simultaneamente compatíveis com os biocombustíveis HVO100, B10 e B20.</w:t>
      </w:r>
    </w:p>
    <w:p w14:paraId="2AF4B4E7" w14:textId="77777777" w:rsidR="00F20DAC" w:rsidRPr="00F20DAC" w:rsidRDefault="00F20DAC" w:rsidP="00D0470D">
      <w:pPr>
        <w:pStyle w:val="A04List"/>
        <w:numPr>
          <w:ilvl w:val="0"/>
          <w:numId w:val="0"/>
        </w:numPr>
        <w:jc w:val="both"/>
        <w:rPr>
          <w:rFonts w:ascii="MB Corpo S Text Office Light" w:hAnsi="MB Corpo S Text Office Light"/>
        </w:rPr>
      </w:pPr>
    </w:p>
    <w:p w14:paraId="08CCC00A" w14:textId="77777777" w:rsidR="00F20DAC" w:rsidRPr="00825822" w:rsidRDefault="00F20DAC" w:rsidP="00D0470D">
      <w:pPr>
        <w:pStyle w:val="A04List"/>
        <w:numPr>
          <w:ilvl w:val="0"/>
          <w:numId w:val="0"/>
        </w:numPr>
        <w:jc w:val="both"/>
      </w:pPr>
      <w:r w:rsidRPr="00825822">
        <w:t>Suspensão aperfeiçoada para maior prazer de condução desportivo</w:t>
      </w:r>
    </w:p>
    <w:p w14:paraId="5AE446A6" w14:textId="77777777" w:rsidR="00F20DAC" w:rsidRPr="00F20DAC" w:rsidRDefault="00F20DAC" w:rsidP="00D0470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O novo Classe C é visivelmente mais ágil e oferece ainda mais prazer de condução em estradas sinuosas. A Mercedes‑Benz otimizou especificamente a suspensão para proporcionar maior dinamismo, mantendo simultaneamente um elevado nível de conforto em longas viagens. Uma ligação mais rígida e um amortecimento regulável de nova afinação reduzem os movimentos da carroçaria e permitem ao Classe C reagir de forma mais direta, precisa e segura.</w:t>
      </w:r>
    </w:p>
    <w:p w14:paraId="02772B5F" w14:textId="77777777" w:rsidR="00F20DAC" w:rsidRPr="00F20DAC" w:rsidRDefault="00F20DAC" w:rsidP="00D0470D">
      <w:pPr>
        <w:pStyle w:val="A04List"/>
        <w:numPr>
          <w:ilvl w:val="0"/>
          <w:numId w:val="0"/>
        </w:numPr>
        <w:jc w:val="both"/>
        <w:rPr>
          <w:rFonts w:ascii="MB Corpo S Text Office Light" w:hAnsi="MB Corpo S Text Office Light"/>
        </w:rPr>
      </w:pPr>
    </w:p>
    <w:p w14:paraId="5A2E7C0B" w14:textId="3F11230B" w:rsidR="00F20DAC" w:rsidRPr="00F20DAC" w:rsidRDefault="00F20DAC" w:rsidP="00D0470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A orientação precisa das rodas dianteiras através de quatro braços em cada lado contribui significativamente para o comportamento dinâmico do veículo. No eixo traseiro, uma suspensão multibraços com conceito de cinco braços assegura uma elevada qualidade de guiamento das rodas e uma grande estabilidade em linha reta.Desta forma, o novo Classe C combina um maior prazer de condução com a serenidade que torna as viagens longas particularmente confortáveis.</w:t>
      </w:r>
    </w:p>
    <w:p w14:paraId="44599D38" w14:textId="77777777" w:rsidR="00F20DAC" w:rsidRPr="00F20DAC" w:rsidRDefault="00F20DAC" w:rsidP="00D0470D">
      <w:pPr>
        <w:pStyle w:val="A04List"/>
        <w:numPr>
          <w:ilvl w:val="0"/>
          <w:numId w:val="0"/>
        </w:numPr>
        <w:jc w:val="both"/>
        <w:rPr>
          <w:rFonts w:ascii="MB Corpo S Text Office Light" w:hAnsi="MB Corpo S Text Office Light"/>
        </w:rPr>
      </w:pPr>
    </w:p>
    <w:p w14:paraId="3CF14469" w14:textId="77777777" w:rsidR="00F20DAC" w:rsidRPr="00F20DAC" w:rsidRDefault="00F20DAC" w:rsidP="00D0470D">
      <w:pPr>
        <w:pStyle w:val="A04List"/>
        <w:numPr>
          <w:ilvl w:val="0"/>
          <w:numId w:val="0"/>
        </w:numPr>
        <w:jc w:val="both"/>
        <w:rPr>
          <w:rFonts w:ascii="MB Corpo S Text Office Light" w:hAnsi="MB Corpo S Text Office Light"/>
        </w:rPr>
      </w:pPr>
      <w:r w:rsidRPr="00825822">
        <w:t>Direção do eixo traseiro para maior agilidade e conforto no dia a dia</w:t>
      </w:r>
    </w:p>
    <w:p w14:paraId="6514346A" w14:textId="51D6C3ED" w:rsidR="00F20DAC" w:rsidRPr="00F20DAC" w:rsidRDefault="00F20DAC" w:rsidP="00D0470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Com base no modelo anterior, o novo Classe C continua a disponibilizar direção do eixo traseiro. Ainda pouco comum neste segmento, esta tecnologia aumenta a agilidade e a manobrabilidade para um nível mais típico de segmentos superiores.</w:t>
      </w:r>
      <w:r>
        <w:rPr>
          <w:rFonts w:ascii="MB Corpo S Text Office Light" w:hAnsi="MB Corpo S Text Office Light"/>
        </w:rPr>
        <w:t xml:space="preserve"> </w:t>
      </w:r>
      <w:r w:rsidRPr="00F20DAC">
        <w:rPr>
          <w:rFonts w:ascii="MB Corpo S Text Office Light" w:hAnsi="MB Corpo S Text Office Light"/>
        </w:rPr>
        <w:t xml:space="preserve">Com um ângulo de viragem até 2,5 graus, reduz o diâmetro de viragem em 43 </w:t>
      </w:r>
      <w:r w:rsidRPr="00F20DAC">
        <w:rPr>
          <w:rFonts w:ascii="MB Corpo S Text Office Light" w:hAnsi="MB Corpo S Text Office Light"/>
        </w:rPr>
        <w:lastRenderedPageBreak/>
        <w:t>centímetros, para 10,64 metros. Graças à relação de direção mais direta no eixo dianteiro, o condutor necessita de menos rotações do volante entre batentes.</w:t>
      </w:r>
    </w:p>
    <w:p w14:paraId="532BB421" w14:textId="77777777" w:rsidR="00F20DAC" w:rsidRPr="00F20DAC" w:rsidRDefault="00F20DAC" w:rsidP="00D0470D">
      <w:pPr>
        <w:pStyle w:val="A04List"/>
        <w:numPr>
          <w:ilvl w:val="0"/>
          <w:numId w:val="0"/>
        </w:numPr>
        <w:jc w:val="both"/>
        <w:rPr>
          <w:rFonts w:ascii="MB Corpo S Text Office Light" w:hAnsi="MB Corpo S Text Office Light"/>
        </w:rPr>
      </w:pPr>
    </w:p>
    <w:p w14:paraId="475A9ADE" w14:textId="3707D8F8" w:rsidR="00F20DAC" w:rsidRPr="00F20DAC" w:rsidRDefault="00F20DAC" w:rsidP="00D0470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A velocidades inferiores a 100 km/h, as rodas traseiras viram em sentido oposto às rodas dianteiras. Dependendo da situação, isto encurta virtualmente a distância entre eixos, tornando o veículo mais manobrável e ágil.</w:t>
      </w:r>
      <w:r w:rsidR="00D0470D">
        <w:rPr>
          <w:rFonts w:ascii="MB Corpo S Text Office Light" w:hAnsi="MB Corpo S Text Office Light"/>
        </w:rPr>
        <w:t xml:space="preserve"> </w:t>
      </w:r>
      <w:r w:rsidRPr="00F20DAC">
        <w:rPr>
          <w:rFonts w:ascii="MB Corpo S Text Office Light" w:hAnsi="MB Corpo S Text Office Light"/>
        </w:rPr>
        <w:t>A velocidades superiores a 100 km/h, as rodas traseiras viram no mesmo sentido das rodas dianteiras. O aumento virtual da distância entre eixos proporciona vantagens claras: maior estabilidade e segurança a velocidades elevadas, durante mudanças rápidas de faixa ou manobras evasivas súbitas. Além disso, as manobras dinâmicas exigem significativamente menos correções de direção. O novo Classe C responde de forma mais desportiva aos comandos do volante, apoiado pelo controlo integrado da dinâmica de condução do ESP®.</w:t>
      </w:r>
    </w:p>
    <w:p w14:paraId="79F41FC5" w14:textId="77777777" w:rsidR="00F20DAC" w:rsidRPr="00F20DAC" w:rsidRDefault="00F20DAC" w:rsidP="00D0470D">
      <w:pPr>
        <w:pStyle w:val="A04List"/>
        <w:numPr>
          <w:ilvl w:val="0"/>
          <w:numId w:val="0"/>
        </w:numPr>
        <w:jc w:val="both"/>
        <w:rPr>
          <w:rFonts w:ascii="MB Corpo S Text Office Light" w:hAnsi="MB Corpo S Text Office Light"/>
        </w:rPr>
      </w:pPr>
    </w:p>
    <w:p w14:paraId="2573C2B4" w14:textId="77777777" w:rsidR="00F20DAC" w:rsidRPr="00F20DAC" w:rsidRDefault="00F20DAC" w:rsidP="00D0470D">
      <w:pPr>
        <w:pStyle w:val="A04List"/>
        <w:numPr>
          <w:ilvl w:val="0"/>
          <w:numId w:val="0"/>
        </w:numPr>
        <w:jc w:val="both"/>
        <w:rPr>
          <w:rFonts w:ascii="MB Corpo S Text Office Light" w:hAnsi="MB Corpo S Text Office Light"/>
        </w:rPr>
      </w:pPr>
      <w:r w:rsidRPr="00D0470D">
        <w:t>Habitáculo excecionalmente silencioso</w:t>
      </w:r>
    </w:p>
    <w:p w14:paraId="2A76F620" w14:textId="0C7DBD2F" w:rsidR="00F20DAC" w:rsidRPr="00F20DAC" w:rsidRDefault="00F20DAC" w:rsidP="00D0470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O já reconhecido elevado nível de conforto acústico e vibracional foi ainda mais aperfeiçoado através de inúmeras medidas de detalhe.</w:t>
      </w:r>
      <w:r w:rsidR="00D0470D">
        <w:rPr>
          <w:rFonts w:ascii="MB Corpo S Text Office Light" w:hAnsi="MB Corpo S Text Office Light"/>
        </w:rPr>
        <w:t xml:space="preserve"> </w:t>
      </w:r>
      <w:r w:rsidRPr="00F20DAC">
        <w:rPr>
          <w:rFonts w:ascii="MB Corpo S Text Office Light" w:hAnsi="MB Corpo S Text Office Light"/>
        </w:rPr>
        <w:t>A aerodinâmica sofisticada, com um coeficiente de resistência aerodinâmica a partir de 0,24 para a Limousine e de 0,26 para a Station, reduz o ruído do vento na origem, sendo complementada por espelhos exteriores redesenhados com bases otimizadas do ponto de vista aeroacústico.</w:t>
      </w:r>
    </w:p>
    <w:p w14:paraId="12E68B10" w14:textId="657B8E16" w:rsidR="00F20DAC" w:rsidRPr="00F20DAC" w:rsidRDefault="00F20DAC" w:rsidP="00D0470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O desenho aerodinâmico da extremidade da tampa da bagageira, incluindo o spoiler integrado, bem como os rebordos laterais de separação nas luzes traseiras, minimizam as turbulências e os ruídos associados. Um vedante adicional no para-brisas contribui igualmente para reduzir o ruído aerodinâmico.</w:t>
      </w:r>
      <w:r w:rsidR="00D0470D">
        <w:rPr>
          <w:rFonts w:ascii="MB Corpo S Text Office Light" w:hAnsi="MB Corpo S Text Office Light"/>
        </w:rPr>
        <w:t xml:space="preserve"> </w:t>
      </w:r>
      <w:r w:rsidRPr="00F20DAC">
        <w:rPr>
          <w:rFonts w:ascii="MB Corpo S Text Office Light" w:hAnsi="MB Corpo S Text Office Light"/>
        </w:rPr>
        <w:t>O sistema de escape passa agora a estar suspenso numa estrutura tipo gaiola, reduzindo de forma percetível a transmissão de vibrações. Pacotes de insonorização aperfeiçoados e medidas acústicas específicas contribuem para um ambiente interior silencioso, mesmo durante acelerações ou a velocidades mais elevadas.</w:t>
      </w:r>
      <w:r w:rsidR="00D0470D">
        <w:rPr>
          <w:rFonts w:ascii="MB Corpo S Text Office Light" w:hAnsi="MB Corpo S Text Office Light"/>
        </w:rPr>
        <w:t xml:space="preserve"> </w:t>
      </w:r>
      <w:r w:rsidRPr="00F20DAC">
        <w:rPr>
          <w:rFonts w:ascii="MB Corpo S Text Office Light" w:hAnsi="MB Corpo S Text Office Light"/>
        </w:rPr>
        <w:t>Para os ocupantes, isto traduz-se numa maior sensação de tranquilidade e relaxamento em todas as viagens.</w:t>
      </w:r>
    </w:p>
    <w:p w14:paraId="3171A5ED" w14:textId="77777777" w:rsidR="00F20DAC" w:rsidRPr="00D0470D" w:rsidRDefault="00F20DAC" w:rsidP="00D0470D">
      <w:pPr>
        <w:pStyle w:val="A03Copytext"/>
        <w:rPr>
          <w:rFonts w:ascii="MB Corpo S Text Office" w:hAnsi="MB Corpo S Text Office"/>
        </w:rPr>
      </w:pPr>
      <w:r w:rsidRPr="00D0470D">
        <w:rPr>
          <w:rFonts w:ascii="MB Corpo S Text Office" w:hAnsi="MB Corpo S Text Office"/>
        </w:rPr>
        <w:t>Navegação avançada com apoio visual</w:t>
      </w:r>
    </w:p>
    <w:p w14:paraId="06F36638" w14:textId="25FAB19F" w:rsidR="00F20DAC" w:rsidRPr="00F20DAC" w:rsidRDefault="00F20DAC" w:rsidP="008F50C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Com o MBUX Surround Navigation, a interação visual atinge um novo nível. Através de câmaras e sensores, combina de forma fluida uma representação tridimensional em tempo real do ambiente envolvente com indicações de navegação e setas direcionais, juntamente com a visualização dos sistemas de assistência.</w:t>
      </w:r>
      <w:r w:rsidR="008F50CD">
        <w:rPr>
          <w:rFonts w:ascii="MB Corpo S Text Office Light" w:hAnsi="MB Corpo S Text Office Light"/>
        </w:rPr>
        <w:t xml:space="preserve"> </w:t>
      </w:r>
      <w:r w:rsidRPr="00F20DAC">
        <w:rPr>
          <w:rFonts w:ascii="MB Corpo S Text Office Light" w:hAnsi="MB Corpo S Text Office Light"/>
        </w:rPr>
        <w:t>Outros utilizadores da estrada, como automóveis, bicicletas, motociclos e peões, também são apresentados. O condutor beneficia de uma melhor perceção situacional, pois consegue visualizar aquilo que o Classe C "vê" e a forma como os sistemas de assistência estão a atuar.</w:t>
      </w:r>
    </w:p>
    <w:p w14:paraId="42A5243F" w14:textId="77777777" w:rsidR="00F20DAC" w:rsidRPr="00F20DAC" w:rsidRDefault="00F20DAC" w:rsidP="008F50CD">
      <w:pPr>
        <w:pStyle w:val="A04List"/>
        <w:numPr>
          <w:ilvl w:val="0"/>
          <w:numId w:val="0"/>
        </w:numPr>
        <w:jc w:val="both"/>
        <w:rPr>
          <w:rFonts w:ascii="MB Corpo S Text Office Light" w:hAnsi="MB Corpo S Text Office Light"/>
        </w:rPr>
      </w:pPr>
    </w:p>
    <w:p w14:paraId="546C5DAD" w14:textId="77777777" w:rsidR="00F20DAC" w:rsidRPr="00F20DAC" w:rsidRDefault="00F20DAC" w:rsidP="008F50C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Pela primeira vez, a navegação com realidade aumentada disponível no Classe S e no EQS passa também a estar disponível no novo Classe C. Para além das informações clássicas apresentadas no head-up display, como velocidade, avisos e limites de velocidade, este sistema ajuda o condutor a antecipar e executar manobras complexas com maior facilidade. As informações relevantes são apresentadas tridimensionalmente no ambiente real de condução.</w:t>
      </w:r>
    </w:p>
    <w:p w14:paraId="5C52990D" w14:textId="77777777" w:rsidR="00F20DAC" w:rsidRPr="00F20DAC" w:rsidRDefault="00F20DAC" w:rsidP="00F20DAC">
      <w:pPr>
        <w:pStyle w:val="A04List"/>
        <w:numPr>
          <w:ilvl w:val="0"/>
          <w:numId w:val="0"/>
        </w:numPr>
        <w:rPr>
          <w:rFonts w:ascii="MB Corpo S Text Office Light" w:hAnsi="MB Corpo S Text Office Light"/>
        </w:rPr>
      </w:pPr>
    </w:p>
    <w:p w14:paraId="5A6268C2" w14:textId="77777777" w:rsidR="008F50CD" w:rsidRDefault="008F50CD" w:rsidP="00F20DAC">
      <w:pPr>
        <w:pStyle w:val="A04List"/>
        <w:numPr>
          <w:ilvl w:val="0"/>
          <w:numId w:val="0"/>
        </w:numPr>
        <w:rPr>
          <w:rFonts w:ascii="MB Corpo S Text Office Light" w:hAnsi="MB Corpo S Text Office Light"/>
        </w:rPr>
      </w:pPr>
    </w:p>
    <w:p w14:paraId="67C67471" w14:textId="1D7CDE21" w:rsidR="00F20DAC" w:rsidRPr="00F20DAC" w:rsidRDefault="00F20DAC" w:rsidP="00F20DAC">
      <w:pPr>
        <w:pStyle w:val="A04List"/>
        <w:numPr>
          <w:ilvl w:val="0"/>
          <w:numId w:val="0"/>
        </w:numPr>
        <w:rPr>
          <w:rFonts w:ascii="MB Corpo S Text Office Light" w:hAnsi="MB Corpo S Text Office Light"/>
        </w:rPr>
      </w:pPr>
      <w:r w:rsidRPr="008F50CD">
        <w:t>Orientação familiar: navegação inteligente baseada no Google Maps</w:t>
      </w:r>
    </w:p>
    <w:p w14:paraId="2ADEE640" w14:textId="7EEB6E41" w:rsidR="00F20DAC" w:rsidRPr="00F20DAC" w:rsidRDefault="00F20DAC" w:rsidP="008F50C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No novo Classe C, a experiência de navegação baseia-se no Google Maps. Desenvolvida no âmbito da parceria entre a Google e a Mercedes‑Benz, esta solução incorpora funcionalidades inovadoras.</w:t>
      </w:r>
      <w:r w:rsidR="008F50CD">
        <w:rPr>
          <w:rFonts w:ascii="MB Corpo S Text Office Light" w:hAnsi="MB Corpo S Text Office Light"/>
        </w:rPr>
        <w:t xml:space="preserve"> </w:t>
      </w:r>
      <w:r w:rsidRPr="00F20DAC">
        <w:rPr>
          <w:rFonts w:ascii="MB Corpo S Text Office Light" w:hAnsi="MB Corpo S Text Office Light"/>
        </w:rPr>
        <w:t>Está entre os primeiros sistemas a integrar o novo Automotive AI Agent da Google Cloud para serviços conversacionais no veículo, perfeitamente integrado com o Google Maps. Durante a interação com o Assistente Virtual MBUX, os utilizadores podem procurar estações de carregamento e lugares de estacionamento e receber informações, incluindo a respetiva disponibilidade.</w:t>
      </w:r>
    </w:p>
    <w:p w14:paraId="43D3B147" w14:textId="77777777" w:rsidR="00DF6565" w:rsidRDefault="00DF6565" w:rsidP="00F20DAC">
      <w:pPr>
        <w:pStyle w:val="A04List"/>
        <w:numPr>
          <w:ilvl w:val="0"/>
          <w:numId w:val="0"/>
        </w:numPr>
        <w:rPr>
          <w:rFonts w:ascii="MB Corpo S Text Office Light" w:hAnsi="MB Corpo S Text Office Light"/>
        </w:rPr>
      </w:pPr>
    </w:p>
    <w:p w14:paraId="069A977F" w14:textId="77777777" w:rsidR="00DF6565" w:rsidRDefault="00DF6565" w:rsidP="00F20DAC">
      <w:pPr>
        <w:pStyle w:val="A04List"/>
        <w:numPr>
          <w:ilvl w:val="0"/>
          <w:numId w:val="0"/>
        </w:numPr>
        <w:rPr>
          <w:rFonts w:ascii="MB Corpo S Text Office Light" w:hAnsi="MB Corpo S Text Office Light"/>
        </w:rPr>
      </w:pPr>
    </w:p>
    <w:p w14:paraId="7F7DD296" w14:textId="77777777" w:rsidR="004C2E64" w:rsidRDefault="004C2E64" w:rsidP="00F20DAC">
      <w:pPr>
        <w:pStyle w:val="A04List"/>
        <w:numPr>
          <w:ilvl w:val="0"/>
          <w:numId w:val="0"/>
        </w:numPr>
        <w:rPr>
          <w:rFonts w:ascii="MB Corpo S Text Office Light" w:hAnsi="MB Corpo S Text Office Light"/>
        </w:rPr>
      </w:pPr>
    </w:p>
    <w:p w14:paraId="15B4B63C" w14:textId="7ADCB0F6" w:rsidR="00F20DAC" w:rsidRPr="008F50CD" w:rsidRDefault="00F20DAC" w:rsidP="00F20DAC">
      <w:pPr>
        <w:pStyle w:val="A04List"/>
        <w:numPr>
          <w:ilvl w:val="0"/>
          <w:numId w:val="0"/>
        </w:numPr>
      </w:pPr>
      <w:r w:rsidRPr="008F50CD">
        <w:lastRenderedPageBreak/>
        <w:t>Sistemas de assistência à condução e estacionamento de última geração com MB.DRIVE</w:t>
      </w:r>
    </w:p>
    <w:p w14:paraId="2FA89C73" w14:textId="5B1412DB" w:rsidR="00F20DAC" w:rsidRPr="00F20DAC" w:rsidRDefault="00F20DAC" w:rsidP="008F50CD">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O novo Classe C está equipado com até 10 câmaras⁷, cinco sensores de radar e 12 sensores ultrassónicos, proporcionando assistência à condução de elevado nível³. Estes sensores trabalham em conjunto com uma potente unidade de controlo que utiliza o MB.OS como plataforma central de software.</w:t>
      </w:r>
      <w:r w:rsidR="008F50CD">
        <w:rPr>
          <w:rFonts w:ascii="MB Corpo S Text Office Light" w:hAnsi="MB Corpo S Text Office Light"/>
        </w:rPr>
        <w:t xml:space="preserve"> </w:t>
      </w:r>
      <w:r w:rsidRPr="00F20DAC">
        <w:rPr>
          <w:rFonts w:ascii="MB Corpo S Text Office Light" w:hAnsi="MB Corpo S Text Office Light"/>
        </w:rPr>
        <w:t>Os algoritmos de inteligência artificial, treinados com grandes volumes de dados recolhidos da frota, processam as informações dos sensores para criar uma compreensão precisa da situação de trânsito envolvente.</w:t>
      </w:r>
    </w:p>
    <w:p w14:paraId="7286A91D" w14:textId="77777777" w:rsidR="00F20DAC" w:rsidRPr="00F20DAC" w:rsidRDefault="00F20DAC" w:rsidP="00F20DAC">
      <w:pPr>
        <w:pStyle w:val="A04List"/>
        <w:numPr>
          <w:ilvl w:val="0"/>
          <w:numId w:val="0"/>
        </w:numPr>
        <w:rPr>
          <w:rFonts w:ascii="MB Corpo S Text Office Light" w:hAnsi="MB Corpo S Text Office Light"/>
        </w:rPr>
      </w:pPr>
    </w:p>
    <w:p w14:paraId="5FB6D2D3" w14:textId="29C56374" w:rsidR="00F20DAC" w:rsidRPr="00F20DAC" w:rsidRDefault="00F20DAC" w:rsidP="00F20DAC">
      <w:pPr>
        <w:pStyle w:val="A04List"/>
        <w:numPr>
          <w:ilvl w:val="0"/>
          <w:numId w:val="0"/>
        </w:numPr>
        <w:rPr>
          <w:rFonts w:ascii="MB Corpo S Text Office Light" w:hAnsi="MB Corpo S Text Office Light"/>
        </w:rPr>
      </w:pPr>
      <w:r w:rsidRPr="00F20DAC">
        <w:rPr>
          <w:rFonts w:ascii="MB Corpo S Text Office Light" w:hAnsi="MB Corpo S Text Office Light"/>
        </w:rPr>
        <w:t>Dependendo do pacote selecionado, o MB.DRIVE pode auxiliar na direção, manutenção na faixa, distância de segurança, travagem e aceleração.</w:t>
      </w:r>
      <w:r w:rsidR="008F50CD">
        <w:rPr>
          <w:rFonts w:ascii="MB Corpo S Text Office Light" w:hAnsi="MB Corpo S Text Office Light"/>
        </w:rPr>
        <w:t xml:space="preserve"> </w:t>
      </w:r>
      <w:r w:rsidRPr="00F20DAC">
        <w:rPr>
          <w:rFonts w:ascii="MB Corpo S Text Office Light" w:hAnsi="MB Corpo S Text Office Light"/>
        </w:rPr>
        <w:t>Entre as funções opcionais destaca-se o MB.DRIVE ASSIST⁷ com Lane Change Assist, capaz de realizar uma mudança de faixa após um simples toque na alavanca dos indicadores de direção.</w:t>
      </w:r>
      <w:r w:rsidR="008F50CD">
        <w:rPr>
          <w:rFonts w:ascii="MB Corpo S Text Office Light" w:hAnsi="MB Corpo S Text Office Light"/>
        </w:rPr>
        <w:t xml:space="preserve"> </w:t>
      </w:r>
      <w:r w:rsidRPr="00F20DAC">
        <w:rPr>
          <w:rFonts w:ascii="MB Corpo S Text Office Light" w:hAnsi="MB Corpo S Text Office Light"/>
        </w:rPr>
        <w:t>O MB.DRIVE ASSIST PLUS⁷ pode apoiar o condutor em situações mais complexas, como reduzir a velocidade antes de sinais STOP e semáforos vermelhos.</w:t>
      </w:r>
      <w:r w:rsidR="008F50CD">
        <w:rPr>
          <w:rFonts w:ascii="MB Corpo S Text Office Light" w:hAnsi="MB Corpo S Text Office Light"/>
        </w:rPr>
        <w:t xml:space="preserve"> </w:t>
      </w:r>
      <w:r w:rsidRPr="00F20DAC">
        <w:rPr>
          <w:rFonts w:ascii="MB Corpo S Text Office Light" w:hAnsi="MB Corpo S Text Office Light"/>
        </w:rPr>
        <w:t>O MB.DRIVE ASSIST PRO⁷ leva a condução descontraída a um novo nível, permitindo uma experiência contínua ponto a ponto, mesmo em tráfego urbano intenso. O lançamento desta funcionalidade está inicialmente previsto para a China.</w:t>
      </w:r>
    </w:p>
    <w:p w14:paraId="03C2BFCD" w14:textId="77777777" w:rsidR="00F20DAC" w:rsidRPr="00F20DAC" w:rsidRDefault="00F20DAC" w:rsidP="00F20DAC">
      <w:pPr>
        <w:pStyle w:val="A04List"/>
        <w:numPr>
          <w:ilvl w:val="0"/>
          <w:numId w:val="0"/>
        </w:numPr>
        <w:rPr>
          <w:rFonts w:ascii="MB Corpo S Text Office Light" w:hAnsi="MB Corpo S Text Office Light"/>
        </w:rPr>
      </w:pPr>
    </w:p>
    <w:p w14:paraId="53A3694D" w14:textId="3BCFA51F" w:rsidR="00F20DAC" w:rsidRPr="00F20DAC" w:rsidRDefault="00F20DAC" w:rsidP="00F20DAC">
      <w:pPr>
        <w:pStyle w:val="A04List"/>
        <w:numPr>
          <w:ilvl w:val="0"/>
          <w:numId w:val="0"/>
        </w:numPr>
        <w:rPr>
          <w:rFonts w:ascii="MB Corpo S Text Office Light" w:hAnsi="MB Corpo S Text Office Light"/>
        </w:rPr>
      </w:pPr>
      <w:r w:rsidRPr="00F20DAC">
        <w:rPr>
          <w:rFonts w:ascii="MB Corpo S Text Office Light" w:hAnsi="MB Corpo S Text Office Light"/>
        </w:rPr>
        <w:t>O Manoeuvring Assist pode travar o veículo até à imobilização durante manobras de marcha-atrás a baixa velocidade, caso detete uma colisão iminente.</w:t>
      </w:r>
      <w:r w:rsidR="008F50CD">
        <w:rPr>
          <w:rFonts w:ascii="MB Corpo S Text Office Light" w:hAnsi="MB Corpo S Text Office Light"/>
        </w:rPr>
        <w:t xml:space="preserve"> </w:t>
      </w:r>
      <w:r w:rsidRPr="00F20DAC">
        <w:rPr>
          <w:rFonts w:ascii="MB Corpo S Text Office Light" w:hAnsi="MB Corpo S Text Office Light"/>
        </w:rPr>
        <w:t>Para maior segurança ao sair de um lugar de estacionamento em marcha-atrás, o sistema avisa da presença de obstáculos ou tráfego transversal.</w:t>
      </w:r>
      <w:r w:rsidR="008F50CD">
        <w:rPr>
          <w:rFonts w:ascii="MB Corpo S Text Office Light" w:hAnsi="MB Corpo S Text Office Light"/>
        </w:rPr>
        <w:t xml:space="preserve"> </w:t>
      </w:r>
      <w:r w:rsidRPr="00F20DAC">
        <w:rPr>
          <w:rFonts w:ascii="MB Corpo S Text Office Light" w:hAnsi="MB Corpo S Text Office Light"/>
        </w:rPr>
        <w:t>O Trailer Manoeuvring Assist facilita as manobras com reboques através de assistência à direção. A proteção integrada do ângulo de articulação pode ajudar a evitar colisões entre o veículo e o reboque.</w:t>
      </w:r>
    </w:p>
    <w:p w14:paraId="3F0B9D58" w14:textId="77777777" w:rsidR="00F20DAC" w:rsidRPr="00F20DAC" w:rsidRDefault="00F20DAC" w:rsidP="00F20DAC">
      <w:pPr>
        <w:pStyle w:val="A04List"/>
        <w:numPr>
          <w:ilvl w:val="0"/>
          <w:numId w:val="0"/>
        </w:numPr>
        <w:rPr>
          <w:rFonts w:ascii="MB Corpo S Text Office Light" w:hAnsi="MB Corpo S Text Office Light"/>
        </w:rPr>
      </w:pPr>
    </w:p>
    <w:p w14:paraId="3BA001CD" w14:textId="6723F9CE" w:rsidR="00F20DAC" w:rsidRPr="00F20DAC" w:rsidRDefault="00F20DAC" w:rsidP="00F20DAC">
      <w:pPr>
        <w:pStyle w:val="A04List"/>
        <w:numPr>
          <w:ilvl w:val="0"/>
          <w:numId w:val="0"/>
        </w:numPr>
        <w:rPr>
          <w:rFonts w:ascii="MB Corpo S Text Office Light" w:hAnsi="MB Corpo S Text Office Light"/>
        </w:rPr>
      </w:pPr>
      <w:r w:rsidRPr="00F20DAC">
        <w:rPr>
          <w:rFonts w:ascii="MB Corpo S Text Office Light" w:hAnsi="MB Corpo S Text Office Light"/>
        </w:rPr>
        <w:t>Está ainda disponível o Parking Package com câmara 360°</w:t>
      </w:r>
      <w:r w:rsidR="009F5067">
        <w:rPr>
          <w:rStyle w:val="FootnoteReference"/>
          <w:rFonts w:ascii="MB Corpo S Text Office Light" w:hAnsi="MB Corpo S Text Office Light"/>
        </w:rPr>
        <w:footnoteReference w:id="6"/>
      </w:r>
      <w:r w:rsidR="009F5067">
        <w:rPr>
          <w:rFonts w:ascii="MB Corpo S Text Office Light" w:hAnsi="MB Corpo S Text Office Light"/>
        </w:rPr>
        <w:t xml:space="preserve">. </w:t>
      </w:r>
      <w:r w:rsidRPr="00F20DAC">
        <w:rPr>
          <w:rFonts w:ascii="MB Corpo S Text Office Light" w:hAnsi="MB Corpo S Text Office Light"/>
        </w:rPr>
        <w:t>O sistema facilita a procura de lugares de estacionamento, bem como as manobras de estacionamento e saída, identificando lugares adequados e prestando assistência durante todo o processo.</w:t>
      </w:r>
    </w:p>
    <w:p w14:paraId="0471DE3B" w14:textId="77777777" w:rsidR="00F20DAC" w:rsidRPr="00F20DAC" w:rsidRDefault="00F20DAC" w:rsidP="00F20DAC">
      <w:pPr>
        <w:pStyle w:val="A04List"/>
        <w:numPr>
          <w:ilvl w:val="0"/>
          <w:numId w:val="0"/>
        </w:numPr>
        <w:rPr>
          <w:rFonts w:ascii="MB Corpo S Text Office Light" w:hAnsi="MB Corpo S Text Office Light"/>
        </w:rPr>
      </w:pPr>
    </w:p>
    <w:p w14:paraId="1F673F39" w14:textId="77777777" w:rsidR="00F20DAC" w:rsidRPr="00F20DAC" w:rsidRDefault="00F20DAC" w:rsidP="00F20DAC">
      <w:pPr>
        <w:pStyle w:val="A04List"/>
        <w:numPr>
          <w:ilvl w:val="0"/>
          <w:numId w:val="0"/>
        </w:numPr>
        <w:rPr>
          <w:rFonts w:ascii="MB Corpo S Text Office Light" w:hAnsi="MB Corpo S Text Office Light"/>
        </w:rPr>
      </w:pPr>
      <w:r w:rsidRPr="00F20DAC">
        <w:rPr>
          <w:rFonts w:ascii="MB Corpo S Text Office Light" w:hAnsi="MB Corpo S Text Office Light"/>
        </w:rPr>
        <w:t>O novo Extra Digital¹ "Função de marcha‑atrás" permite que o veículo, sob determinadas condições, recue automaticamente ao longo de parte do trajeto anteriormente percorrido para a frente. Enquanto o assistente está ativo, a imagem da câmara traseira e uma representação gráfica da trajetória prevista são exibidas no ecrã central. Esta funcionalidade é particularmente útil em situações onde não é possível efetuar manobras de inversão de marcha.</w:t>
      </w:r>
    </w:p>
    <w:p w14:paraId="56F1339D" w14:textId="77777777" w:rsidR="00F20DAC" w:rsidRPr="00F20DAC" w:rsidRDefault="00F20DAC" w:rsidP="00F20DAC">
      <w:pPr>
        <w:pStyle w:val="A04List"/>
        <w:numPr>
          <w:ilvl w:val="0"/>
          <w:numId w:val="0"/>
        </w:numPr>
        <w:rPr>
          <w:rFonts w:ascii="MB Corpo S Text Office Light" w:hAnsi="MB Corpo S Text Office Light"/>
        </w:rPr>
      </w:pPr>
    </w:p>
    <w:p w14:paraId="7E55F9EE" w14:textId="77777777" w:rsidR="00F20DAC" w:rsidRPr="00F20DAC" w:rsidRDefault="00F20DAC" w:rsidP="00F20DAC">
      <w:pPr>
        <w:pStyle w:val="A04List"/>
        <w:numPr>
          <w:ilvl w:val="0"/>
          <w:numId w:val="0"/>
        </w:numPr>
        <w:rPr>
          <w:rFonts w:ascii="MB Corpo S Text Office Light" w:hAnsi="MB Corpo S Text Office Light"/>
        </w:rPr>
      </w:pPr>
      <w:r w:rsidRPr="008F50CD">
        <w:t>Mais luminosidade e eficiência: DIGITAL LIGHT com tecnologia micro‑LED</w:t>
      </w:r>
    </w:p>
    <w:p w14:paraId="6AED2F5B" w14:textId="77777777" w:rsidR="009F5067" w:rsidRDefault="00F20DAC" w:rsidP="009F5067">
      <w:pPr>
        <w:pStyle w:val="A04List"/>
        <w:numPr>
          <w:ilvl w:val="0"/>
          <w:numId w:val="0"/>
        </w:numPr>
        <w:jc w:val="both"/>
        <w:rPr>
          <w:rFonts w:ascii="MB Corpo S Text Office Light" w:hAnsi="MB Corpo S Text Office Light"/>
        </w:rPr>
      </w:pPr>
      <w:r w:rsidRPr="00F20DAC">
        <w:rPr>
          <w:rFonts w:ascii="MB Corpo S Text Office Light" w:hAnsi="MB Corpo S Text Office Light"/>
        </w:rPr>
        <w:t>Com a próxima geração do DIGITAL LIGHT (equipamento opcional), o novo Classe C oferece uma visibilidade melhorada e maior segurança.</w:t>
      </w:r>
      <w:r w:rsidR="008F50CD">
        <w:rPr>
          <w:rFonts w:ascii="MB Corpo S Text Office Light" w:hAnsi="MB Corpo S Text Office Light"/>
        </w:rPr>
        <w:t xml:space="preserve"> </w:t>
      </w:r>
      <w:r w:rsidRPr="00F20DAC">
        <w:rPr>
          <w:rFonts w:ascii="MB Corpo S Text Office Light" w:hAnsi="MB Corpo S Text Office Light"/>
        </w:rPr>
        <w:t>A inovadora tecnologia micro‑LED e um novo chip de elevado desempenho aumentam o campo de iluminação de alta resolução em cerca de 40%. Ao mesmo tempo, o consumo de energia é reduzido até 50% em comparação com o sistema anterior.</w:t>
      </w:r>
      <w:r w:rsidR="008F50CD">
        <w:rPr>
          <w:rFonts w:ascii="MB Corpo S Text Office Light" w:hAnsi="MB Corpo S Text Office Light"/>
        </w:rPr>
        <w:t xml:space="preserve"> </w:t>
      </w:r>
      <w:r w:rsidRPr="00F20DAC">
        <w:rPr>
          <w:rFonts w:ascii="MB Corpo S Text Office Light" w:hAnsi="MB Corpo S Text Office Light"/>
        </w:rPr>
        <w:t>Todos os módulos de software estão integrados no MB.OS.</w:t>
      </w:r>
      <w:r w:rsidR="008F50CD">
        <w:rPr>
          <w:rFonts w:ascii="MB Corpo S Text Office Light" w:hAnsi="MB Corpo S Text Office Light"/>
        </w:rPr>
        <w:t xml:space="preserve"> </w:t>
      </w:r>
      <w:r w:rsidRPr="00F20DAC">
        <w:rPr>
          <w:rFonts w:ascii="MB Corpo S Text Office Light" w:hAnsi="MB Corpo S Text Office Light"/>
        </w:rPr>
        <w:t>Os máximos ULTRA RANGE podem agora ajustar-se dinamicamente para assegurar uma iluminação ideal. A função de máximos parciais melhora a deteção de utilizadores da estrada pouco iluminados sem encandear os restantes condutores. Simultaneamente, a luz de curva adapta-se com precisão ao traçado da estrada.</w:t>
      </w:r>
      <w:bookmarkStart w:id="0" w:name="_Toc178533742"/>
      <w:bookmarkStart w:id="1" w:name="_Toc178534221"/>
      <w:bookmarkStart w:id="2" w:name="_Toc178534915"/>
    </w:p>
    <w:p w14:paraId="3E9525EC" w14:textId="77777777" w:rsidR="004C2E64" w:rsidRDefault="004C2E64" w:rsidP="009F5067">
      <w:pPr>
        <w:pStyle w:val="A04List"/>
        <w:numPr>
          <w:ilvl w:val="0"/>
          <w:numId w:val="0"/>
        </w:numPr>
        <w:jc w:val="both"/>
        <w:rPr>
          <w:rFonts w:asciiTheme="minorHAnsi" w:eastAsia="Times New Roman" w:hAnsiTheme="minorHAnsi"/>
        </w:rPr>
      </w:pPr>
    </w:p>
    <w:p w14:paraId="7230731E" w14:textId="6D750D89" w:rsidR="00A5371F" w:rsidRPr="009F5067" w:rsidRDefault="00A5371F" w:rsidP="009F5067">
      <w:pPr>
        <w:pStyle w:val="A04List"/>
        <w:numPr>
          <w:ilvl w:val="0"/>
          <w:numId w:val="0"/>
        </w:numPr>
        <w:jc w:val="both"/>
        <w:rPr>
          <w:rFonts w:asciiTheme="minorHAnsi" w:eastAsia="Times New Roman" w:hAnsiTheme="minorHAnsi"/>
        </w:rPr>
      </w:pPr>
      <w:r w:rsidRPr="009F5067">
        <w:rPr>
          <w:rFonts w:asciiTheme="minorHAnsi" w:eastAsia="Times New Roman" w:hAnsiTheme="minorHAnsi"/>
        </w:rPr>
        <w:t>Contacto: Daniela Jorge – Tel: 964 333 886</w:t>
      </w:r>
    </w:p>
    <w:p w14:paraId="47BD3757" w14:textId="77777777" w:rsidR="00A5371F" w:rsidRDefault="00A5371F" w:rsidP="00A5371F">
      <w:pPr>
        <w:rPr>
          <w:rFonts w:eastAsia="Times New Roman"/>
          <w:szCs w:val="21"/>
        </w:rPr>
      </w:pPr>
    </w:p>
    <w:p w14:paraId="4100DEBF" w14:textId="77777777" w:rsidR="00A5371F" w:rsidRPr="007D071C" w:rsidRDefault="00A5371F" w:rsidP="00A5371F">
      <w:pPr>
        <w:rPr>
          <w:rFonts w:ascii="MB Corpo S Text Office" w:eastAsia="Times New Roman" w:hAnsi="MB Corpo S Text Office"/>
          <w:bCs/>
          <w:szCs w:val="21"/>
        </w:rPr>
      </w:pPr>
      <w:r w:rsidRPr="007D071C">
        <w:rPr>
          <w:rFonts w:ascii="MB Corpo S Text Office" w:eastAsia="Times New Roman" w:hAnsi="MB Corpo S Text Office"/>
          <w:bCs/>
          <w:szCs w:val="21"/>
        </w:rPr>
        <w:t xml:space="preserve">Ano do Aniversário Mercedes-Benz </w:t>
      </w:r>
      <w:r>
        <w:rPr>
          <w:rFonts w:ascii="MB Corpo S Text Office" w:eastAsia="Times New Roman" w:hAnsi="MB Corpo S Text Office"/>
          <w:bCs/>
          <w:szCs w:val="21"/>
        </w:rPr>
        <w:t>“140 Years Of Innovation”</w:t>
      </w:r>
    </w:p>
    <w:p w14:paraId="596E0C91" w14:textId="77777777" w:rsidR="00A5371F" w:rsidRPr="007D071C" w:rsidRDefault="00A5371F" w:rsidP="00A5371F">
      <w:pPr>
        <w:jc w:val="both"/>
        <w:rPr>
          <w:rFonts w:eastAsia="Times New Roman"/>
          <w:szCs w:val="21"/>
        </w:rPr>
      </w:pPr>
      <w:r w:rsidRPr="007D071C">
        <w:rPr>
          <w:rFonts w:eastAsia="Times New Roman"/>
          <w:szCs w:val="21"/>
        </w:rPr>
        <w:t xml:space="preserve">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w:t>
      </w:r>
      <w:r w:rsidRPr="007D071C">
        <w:rPr>
          <w:rFonts w:eastAsia="Times New Roman"/>
          <w:szCs w:val="21"/>
        </w:rPr>
        <w:lastRenderedPageBreak/>
        <w:t>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6DE505F1" w14:textId="77777777" w:rsidR="00A5371F" w:rsidRPr="007D071C" w:rsidRDefault="00A5371F" w:rsidP="00A5371F">
      <w:pPr>
        <w:rPr>
          <w:rFonts w:eastAsia="Times New Roman"/>
          <w:sz w:val="18"/>
          <w:szCs w:val="18"/>
        </w:rPr>
      </w:pPr>
    </w:p>
    <w:p w14:paraId="0621E4A4" w14:textId="77777777" w:rsidR="00A5371F" w:rsidRPr="007D071C" w:rsidRDefault="00A5371F" w:rsidP="00A5371F">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5"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5D4D253E" w14:textId="77777777" w:rsidR="00A5371F" w:rsidRDefault="00A5371F" w:rsidP="00A5371F">
      <w:pPr>
        <w:pStyle w:val="A03Copytext"/>
        <w:jc w:val="both"/>
      </w:pPr>
    </w:p>
    <w:p w14:paraId="739AA82B" w14:textId="77777777" w:rsidR="00A5371F" w:rsidRDefault="00A5371F" w:rsidP="00A5371F">
      <w:pPr>
        <w:pStyle w:val="A03Copytext"/>
      </w:pPr>
    </w:p>
    <w:p w14:paraId="0F326200" w14:textId="77777777" w:rsidR="00A5371F" w:rsidRDefault="00A5371F" w:rsidP="00A5371F">
      <w:pPr>
        <w:pStyle w:val="A03Copytext"/>
        <w:jc w:val="both"/>
      </w:pPr>
      <w:r>
        <w:t>Mercedes-Benz Portugal, S.A.</w:t>
      </w:r>
    </w:p>
    <w:p w14:paraId="1AE64E87" w14:textId="77777777" w:rsidR="00A5371F" w:rsidRDefault="00A5371F" w:rsidP="00A5371F">
      <w:pPr>
        <w:pStyle w:val="A03Copytext"/>
        <w:jc w:val="both"/>
      </w:pPr>
    </w:p>
    <w:p w14:paraId="105F512F" w14:textId="77777777" w:rsidR="00A5371F" w:rsidRPr="009B77D8" w:rsidRDefault="00A5371F" w:rsidP="00A5371F">
      <w:pPr>
        <w:pStyle w:val="A03Copytext"/>
        <w:jc w:val="both"/>
      </w:pPr>
      <w:r w:rsidRPr="006276B3">
        <w:rPr>
          <w:lang w:bidi="pt-PT"/>
        </w:rPr>
        <w:t xml:space="preserve">Mais informações sobre a Mercedes-Benz visite: </w:t>
      </w:r>
      <w:hyperlink r:id="rId16" w:history="1">
        <w:r w:rsidRPr="006276B3">
          <w:rPr>
            <w:rStyle w:val="Hyperlink"/>
            <w:lang w:bidi="pt-PT"/>
          </w:rPr>
          <w:t>Notícias Mercedes-Benz em Portugal</w:t>
        </w:r>
      </w:hyperlink>
    </w:p>
    <w:bookmarkEnd w:id="0"/>
    <w:bookmarkEnd w:id="1"/>
    <w:bookmarkEnd w:id="2"/>
    <w:p w14:paraId="7716CC5E" w14:textId="536E7F2E" w:rsidR="00FB3C86" w:rsidRPr="00E67428" w:rsidRDefault="00FB3C86" w:rsidP="009547F1">
      <w:pPr>
        <w:pStyle w:val="D05Boilerplate"/>
      </w:pPr>
    </w:p>
    <w:sectPr w:rsidR="00FB3C86" w:rsidRPr="00E67428"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94BFE" w14:textId="77777777" w:rsidR="00ED2B91" w:rsidRPr="00641438" w:rsidRDefault="00ED2B91" w:rsidP="00764B8C">
      <w:r w:rsidRPr="00641438">
        <w:separator/>
      </w:r>
    </w:p>
    <w:p w14:paraId="2565060C" w14:textId="77777777" w:rsidR="00ED2B91" w:rsidRPr="00641438" w:rsidRDefault="00ED2B91"/>
  </w:endnote>
  <w:endnote w:type="continuationSeparator" w:id="0">
    <w:p w14:paraId="0685B451" w14:textId="77777777" w:rsidR="00ED2B91" w:rsidRPr="00641438" w:rsidRDefault="00ED2B91" w:rsidP="00764B8C">
      <w:r w:rsidRPr="00641438">
        <w:continuationSeparator/>
      </w:r>
    </w:p>
    <w:p w14:paraId="52634E6B" w14:textId="77777777" w:rsidR="00ED2B91" w:rsidRPr="00641438" w:rsidRDefault="00ED2B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mbria"/>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387E" w14:textId="6DDC752E" w:rsidR="0065761F" w:rsidRPr="00641438" w:rsidRDefault="000362CC">
    <w:pPr>
      <w:pStyle w:val="Footer"/>
    </w:pPr>
    <w:r>
      <w:rPr>
        <w:noProof/>
      </w:rPr>
      <mc:AlternateContent>
        <mc:Choice Requires="wps">
          <w:drawing>
            <wp:anchor distT="0" distB="0" distL="0" distR="0" simplePos="0" relativeHeight="251658242" behindDoc="0" locked="0" layoutInCell="1" allowOverlap="1" wp14:anchorId="3D885B6C" wp14:editId="0F095582">
              <wp:simplePos x="635" y="635"/>
              <wp:positionH relativeFrom="page">
                <wp:align>center</wp:align>
              </wp:positionH>
              <wp:positionV relativeFrom="page">
                <wp:align>bottom</wp:align>
              </wp:positionV>
              <wp:extent cx="3100070" cy="345440"/>
              <wp:effectExtent l="0" t="0" r="11430" b="0"/>
              <wp:wrapNone/>
              <wp:docPr id="63109076"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31DE96AD" w14:textId="43473148" w:rsidR="000362CC" w:rsidRPr="00641438" w:rsidRDefault="000362CC" w:rsidP="000362CC">
                          <w:pPr>
                            <w:rPr>
                              <w:rFonts w:ascii="Aptos" w:eastAsia="Aptos" w:hAnsi="Aptos" w:cs="Aptos"/>
                              <w:color w:val="000000"/>
                              <w:sz w:val="20"/>
                              <w:szCs w:val="20"/>
                            </w:rPr>
                          </w:pPr>
                          <w:r>
                            <w:rPr>
                              <w:rFonts w:ascii="Aptos" w:hAnsi="Aptos"/>
                              <w:color w:val="000000"/>
                              <w:sz w:val="20"/>
                            </w:rPr>
                            <w:t>Confidencial - Não divulgar nem distribuir publicamente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885B6C"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31DE96AD" w14:textId="43473148" w:rsidR="000362CC" w:rsidRPr="00641438" w:rsidRDefault="000362CC" w:rsidP="000362CC">
                    <w:pPr>
                      <w:rPr>
                        <w:rFonts w:ascii="Aptos" w:eastAsia="Aptos" w:hAnsi="Aptos" w:cs="Aptos"/>
                        <w:color w:val="000000"/>
                        <w:sz w:val="20"/>
                        <w:szCs w:val="20"/>
                      </w:rPr>
                    </w:pPr>
                    <w:r>
                      <w:rPr>
                        <w:rFonts w:ascii="Aptos" w:hAnsi="Aptos"/>
                        <w:color w:val="000000"/>
                        <w:sz w:val="20"/>
                      </w:rPr>
                      <w:t>Confidencial - Não divulgar nem distribuir publicamente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8B59" w14:textId="594B635D" w:rsidR="00EC1864" w:rsidRPr="00641438" w:rsidRDefault="000362CC" w:rsidP="00B00F20">
    <w:pPr>
      <w:pStyle w:val="D07Pagenumber"/>
      <w:framePr w:wrap="around"/>
      <w:rPr>
        <w:noProof w:val="0"/>
      </w:rPr>
    </w:pPr>
    <w:r>
      <mc:AlternateContent>
        <mc:Choice Requires="wps">
          <w:drawing>
            <wp:anchor distT="0" distB="0" distL="0" distR="0" simplePos="0" relativeHeight="251658243" behindDoc="0" locked="0" layoutInCell="1" allowOverlap="1" wp14:anchorId="3C2FCFC3" wp14:editId="0D9567B5">
              <wp:simplePos x="635" y="635"/>
              <wp:positionH relativeFrom="page">
                <wp:align>center</wp:align>
              </wp:positionH>
              <wp:positionV relativeFrom="page">
                <wp:align>bottom</wp:align>
              </wp:positionV>
              <wp:extent cx="3100070" cy="345440"/>
              <wp:effectExtent l="0" t="0" r="11430" b="0"/>
              <wp:wrapNone/>
              <wp:docPr id="640726638"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2FB047AF" w14:textId="18BAE1DD" w:rsidR="000362CC" w:rsidRPr="00641438" w:rsidRDefault="000362CC" w:rsidP="000362CC">
                          <w:pPr>
                            <w:rPr>
                              <w:rFonts w:ascii="Aptos" w:eastAsia="Aptos" w:hAnsi="Aptos" w:cs="Aptos"/>
                              <w:color w:val="000000"/>
                              <w:sz w:val="20"/>
                              <w:szCs w:val="20"/>
                            </w:rPr>
                          </w:pPr>
                          <w:r>
                            <w:rPr>
                              <w:rFonts w:ascii="Aptos" w:hAnsi="Aptos"/>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2FCFC3"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2FB047AF" w14:textId="18BAE1DD" w:rsidR="000362CC" w:rsidRPr="00641438" w:rsidRDefault="000362CC" w:rsidP="000362CC">
                    <w:pPr>
                      <w:rPr>
                        <w:rFonts w:ascii="Aptos" w:eastAsia="Aptos" w:hAnsi="Aptos" w:cs="Aptos"/>
                        <w:color w:val="000000"/>
                        <w:sz w:val="20"/>
                        <w:szCs w:val="20"/>
                      </w:rPr>
                    </w:pPr>
                    <w:r>
                      <w:rPr>
                        <w:rFonts w:ascii="Aptos" w:hAnsi="Aptos"/>
                        <w:color w:val="000000"/>
                        <w:sz w:val="20"/>
                      </w:rPr>
                      <w:t>Confidencial - Não divulgar publicamente nem distribuir</w:t>
                    </w:r>
                  </w:p>
                </w:txbxContent>
              </v:textbox>
              <w10:wrap anchorx="page" anchory="page"/>
            </v:shape>
          </w:pict>
        </mc:Fallback>
      </mc:AlternateContent>
    </w:r>
    <w:r>
      <w:t xml:space="preserve">Página </w:t>
    </w:r>
    <w:r w:rsidR="00EC1864" w:rsidRPr="00641438">
      <w:rPr>
        <w:rStyle w:val="PageNumber"/>
      </w:rPr>
      <w:fldChar w:fldCharType="begin"/>
    </w:r>
    <w:r w:rsidR="00EC1864" w:rsidRPr="00641438">
      <w:rPr>
        <w:rStyle w:val="PageNumber"/>
      </w:rPr>
      <w:instrText xml:space="preserve"> PAGE </w:instrText>
    </w:r>
    <w:r w:rsidR="00EC1864" w:rsidRPr="00641438">
      <w:rPr>
        <w:rStyle w:val="PageNumber"/>
      </w:rPr>
      <w:fldChar w:fldCharType="separate"/>
    </w:r>
    <w:r w:rsidR="002B3A8B" w:rsidRPr="00641438">
      <w:rPr>
        <w:rStyle w:val="PageNumber"/>
      </w:rPr>
      <w:t>2</w:t>
    </w:r>
    <w:r w:rsidR="00EC1864" w:rsidRPr="00641438">
      <w:rPr>
        <w:rStyle w:val="PageNumber"/>
      </w:rPr>
      <w:fldChar w:fldCharType="end"/>
    </w:r>
  </w:p>
  <w:p w14:paraId="4D0CA1FC" w14:textId="77777777" w:rsidR="00EC1864" w:rsidRPr="00641438"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641438" w14:paraId="2C3543EB" w14:textId="77777777" w:rsidTr="00FC5F7D">
      <w:trPr>
        <w:trHeight w:hRule="exact" w:val="1486"/>
      </w:trPr>
      <w:tc>
        <w:tcPr>
          <w:tcW w:w="9894" w:type="dxa"/>
          <w:vAlign w:val="bottom"/>
        </w:tcPr>
        <w:p w14:paraId="63937D28" w14:textId="5F0E767A" w:rsidR="00AF3162" w:rsidRPr="00641438" w:rsidRDefault="00AF3162" w:rsidP="0065761F">
          <w:pPr>
            <w:pStyle w:val="D06Footer"/>
            <w:framePr w:wrap="auto" w:vAnchor="margin" w:hAnchor="text" w:yAlign="inline"/>
            <w:rPr>
              <w:rFonts w:eastAsiaTheme="minorHAnsi"/>
              <w:lang w:eastAsia="en-US"/>
            </w:rPr>
          </w:pPr>
        </w:p>
      </w:tc>
    </w:tr>
  </w:tbl>
  <w:p w14:paraId="127B66CA" w14:textId="56EADE9C" w:rsidR="007F0784" w:rsidRPr="00641438" w:rsidRDefault="007F0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E8256" w14:textId="77777777" w:rsidR="00ED2B91" w:rsidRPr="00641438" w:rsidRDefault="00ED2B91" w:rsidP="002724F8">
      <w:pPr>
        <w:spacing w:line="170" w:lineRule="exact"/>
      </w:pPr>
      <w:r w:rsidRPr="00641438">
        <w:rPr>
          <w:sz w:val="10"/>
          <w:szCs w:val="10"/>
        </w:rPr>
        <w:separator/>
      </w:r>
    </w:p>
  </w:footnote>
  <w:footnote w:type="continuationSeparator" w:id="0">
    <w:p w14:paraId="4565B874" w14:textId="77777777" w:rsidR="00ED2B91" w:rsidRPr="00641438" w:rsidRDefault="00ED2B91" w:rsidP="00764B8C">
      <w:r w:rsidRPr="00641438">
        <w:continuationSeparator/>
      </w:r>
    </w:p>
    <w:p w14:paraId="6A62079D" w14:textId="77777777" w:rsidR="00ED2B91" w:rsidRPr="00641438" w:rsidRDefault="00ED2B91"/>
  </w:footnote>
  <w:footnote w:id="1">
    <w:p w14:paraId="28336AF0" w14:textId="77777777" w:rsidR="002A4C49" w:rsidRPr="002A4C49" w:rsidRDefault="00DE37A1" w:rsidP="002A4C49">
      <w:pPr>
        <w:pStyle w:val="FootnoteText"/>
      </w:pPr>
      <w:r>
        <w:rPr>
          <w:rStyle w:val="FootnoteReference"/>
        </w:rPr>
        <w:footnoteRef/>
      </w:r>
      <w:r>
        <w:t xml:space="preserve"> </w:t>
      </w:r>
      <w:r w:rsidR="002A4C49" w:rsidRPr="002A4C49">
        <w:t>A utilização de determinados Extras Digitais requer a aceitação contínua dos Termos de Utilização dos Extras Digitais e dos Termos de Utilização do Mercedes me ID nas respetivas versões em vigor, a associação permanente do veículo à conta de utilizador Mercedes</w:t>
      </w:r>
      <w:r w:rsidR="002A4C49" w:rsidRPr="002A4C49">
        <w:noBreakHyphen/>
        <w:t>Benz, o consentimento para o armazenamento e a recuperação das informações necessárias para ativar determinados Extras Digitais no veículo associado e, quando aplicável, a ativação dos respetivos Extras Digitais. Após o termo dos períodos de utilização limitados, os Extras Digitais podem ser renovados mediante pagamento na Mercedes</w:t>
      </w:r>
      <w:r w:rsidR="002A4C49" w:rsidRPr="002A4C49">
        <w:noBreakHyphen/>
        <w:t>Benz Store, desde que continuem a ser disponibilizados para o respetivo veículo nessa altura. Além disso, podem existir requisitos ou restrições adicionais para a utilização de determinados Extras Digitais, como a celebração de um contrato separado com um fornecedor terceiro (por exemplo, serviços de streaming, celebração de um contrato de dados para o “Comfort Data Volume” ou funções de navegação), a ativação de Extras Digitais adicionais para garantir a plena funcionalidade ou a utilização de determinados produtos de terceiros (por exemplo, smartphone ou smartwatch). Como alternativa ao “Comfort Data Volume”, poderá ser necessário utilizar um volume de dados próprio do cliente (por exemplo, hotspot móvel), dependendo da geração do sistema multimédia. As informações relativas aos dados pessoais tratados para a utilização dos Extras Digitais podem ser consultadas nas Informações sobre Proteção de Dados dos Extras Digitais. A ligação do módulo de comunicação à rede móvel, incluindo o sistema de chamada de emergência, depende da cobertura e disponibilidade da rede dos respetivos operadores. Consulte igualmente as instruções constantes do Manual do Proprietário do seu veículo.</w:t>
      </w:r>
    </w:p>
    <w:p w14:paraId="6311FB34" w14:textId="579A42FE" w:rsidR="00DE37A1" w:rsidRDefault="00DE37A1">
      <w:pPr>
        <w:pStyle w:val="FootnoteText"/>
      </w:pPr>
    </w:p>
  </w:footnote>
  <w:footnote w:id="2">
    <w:p w14:paraId="295AC226" w14:textId="0D813E04" w:rsidR="002A4C49" w:rsidRPr="002A4C49" w:rsidRDefault="002E6C01" w:rsidP="002A4C49">
      <w:pPr>
        <w:pStyle w:val="FootnoteText"/>
      </w:pPr>
      <w:r>
        <w:rPr>
          <w:rStyle w:val="FootnoteReference"/>
        </w:rPr>
        <w:footnoteRef/>
      </w:r>
      <w:r w:rsidR="002A4C49">
        <w:t xml:space="preserve"> </w:t>
      </w:r>
      <w:r w:rsidR="002A4C49" w:rsidRPr="002A4C49">
        <w:t>A autonomia real depende de diversos fatores, como o estilo de condução individual, as condições ambientais, o envelhecimento da bateria, os consumidores auxiliares, como o sistema de climatização, os equipamentos opcionais, os pneus, a carga transportada e o perfil do percurso, podendo, por isso, diferir do valor WLTP indicado.</w:t>
      </w:r>
    </w:p>
    <w:p w14:paraId="01F3A1C1" w14:textId="19D6F9A8" w:rsidR="002E6C01" w:rsidRDefault="002E6C01">
      <w:pPr>
        <w:pStyle w:val="FootnoteText"/>
      </w:pPr>
    </w:p>
  </w:footnote>
  <w:footnote w:id="3">
    <w:p w14:paraId="2FB91F6D" w14:textId="6FC1B826" w:rsidR="002E6C01" w:rsidRDefault="002E6C01" w:rsidP="002A4C49">
      <w:pPr>
        <w:pStyle w:val="FootnoteText"/>
      </w:pPr>
      <w:r>
        <w:rPr>
          <w:rStyle w:val="FootnoteReference"/>
        </w:rPr>
        <w:footnoteRef/>
      </w:r>
      <w:r w:rsidR="002A4C49">
        <w:t xml:space="preserve"> Os sistemas de assistência à condução e de segurança da Mercedes‑Benz são sistemas de apoio e não isentam o condutor da sua responsabilidade. Devem ser observadas as informações contidas no Manual do Proprietário, bem como as limitações dos sistemas nele descritas.</w:t>
      </w:r>
    </w:p>
  </w:footnote>
  <w:footnote w:id="4">
    <w:p w14:paraId="59A947D1" w14:textId="6E99B66D" w:rsidR="002E6C01" w:rsidRDefault="002E6C01" w:rsidP="002A4C49">
      <w:pPr>
        <w:pStyle w:val="FootnoteText"/>
      </w:pPr>
      <w:r w:rsidRPr="00825822">
        <w:rPr>
          <w:rStyle w:val="FootnoteReference"/>
        </w:rPr>
        <w:footnoteRef/>
      </w:r>
      <w:r w:rsidRPr="00825822">
        <w:t xml:space="preserve"> </w:t>
      </w:r>
      <w:r w:rsidR="002A4C49" w:rsidRPr="00825822">
        <w:t xml:space="preserve">Preço de aquisição </w:t>
      </w:r>
      <w:r w:rsidR="00825822" w:rsidRPr="00825822">
        <w:t xml:space="preserve">em Portugal </w:t>
      </w:r>
      <w:r w:rsidR="002A4C49" w:rsidRPr="00825822">
        <w:t>com IVA incluído, excluindo os custos de entrega ou de recolha na fábrica.</w:t>
      </w:r>
    </w:p>
  </w:footnote>
  <w:footnote w:id="5">
    <w:p w14:paraId="34CF608A" w14:textId="56DFC4ED" w:rsidR="004A161D" w:rsidRDefault="004A161D" w:rsidP="00507185">
      <w:pPr>
        <w:pStyle w:val="FootnoteText"/>
      </w:pPr>
      <w:r>
        <w:rPr>
          <w:rStyle w:val="FootnoteReference"/>
        </w:rPr>
        <w:footnoteRef/>
      </w:r>
      <w:r w:rsidR="00507185">
        <w:t xml:space="preserve"> A disponibilidade de equipamentos, funções, características e serviços depende do respetivo modelo do veículo, da configuração individual e do mercado específico.</w:t>
      </w:r>
    </w:p>
  </w:footnote>
  <w:footnote w:id="6">
    <w:p w14:paraId="26DB3DC2" w14:textId="4E28E78D" w:rsidR="009F5067" w:rsidRPr="009F5067" w:rsidRDefault="009F5067" w:rsidP="009F5067">
      <w:pPr>
        <w:pStyle w:val="FootnoteText"/>
      </w:pPr>
      <w:r w:rsidRPr="009F5067">
        <w:rPr>
          <w:vertAlign w:val="superscript"/>
        </w:rPr>
        <w:footnoteRef/>
      </w:r>
      <w:r w:rsidRPr="009F5067">
        <w:rPr>
          <w:vertAlign w:val="superscript"/>
        </w:rPr>
        <w:t xml:space="preserve"> </w:t>
      </w:r>
      <w:r w:rsidRPr="009F5067">
        <w:t>O condutor continua a ser responsável por monitorizar permanentemente o processo de estacionamento e a área envolvente.</w:t>
      </w:r>
    </w:p>
    <w:p w14:paraId="6A334AAC" w14:textId="43DD043B" w:rsidR="009F5067" w:rsidRDefault="009F506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C5A9" w14:textId="230EA1B5" w:rsidR="006C14AB" w:rsidRPr="00641438" w:rsidRDefault="00B53DA8" w:rsidP="001028C6">
    <w:pPr>
      <w:pStyle w:val="A03Copytext"/>
    </w:pPr>
    <w:r>
      <w:rPr>
        <w:noProof/>
      </w:rPr>
      <w:drawing>
        <wp:anchor distT="0" distB="0" distL="114300" distR="114300" simplePos="0" relativeHeight="251658241" behindDoc="0" locked="0" layoutInCell="1" allowOverlap="1" wp14:anchorId="36BB3BAA" wp14:editId="655308FC">
          <wp:simplePos x="0" y="0"/>
          <wp:positionH relativeFrom="margin">
            <wp:posOffset>4893837</wp:posOffset>
          </wp:positionH>
          <wp:positionV relativeFrom="topMargin">
            <wp:posOffset>1326143</wp:posOffset>
          </wp:positionV>
          <wp:extent cx="1079500" cy="123825"/>
          <wp:effectExtent l="0" t="0" r="6350" b="9525"/>
          <wp:wrapNone/>
          <wp:docPr id="1304037335"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1"/>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r w:rsidR="00B52262">
      <w:rPr>
        <w:noProof/>
      </w:rPr>
      <w:drawing>
        <wp:anchor distT="0" distB="0" distL="114300" distR="114300" simplePos="0" relativeHeight="251658240" behindDoc="0" locked="0" layoutInCell="1" allowOverlap="1" wp14:anchorId="29E20903" wp14:editId="03C4F0EB">
          <wp:simplePos x="0" y="0"/>
          <wp:positionH relativeFrom="page">
            <wp:align>center</wp:align>
          </wp:positionH>
          <wp:positionV relativeFrom="topMargin">
            <wp:posOffset>575945</wp:posOffset>
          </wp:positionV>
          <wp:extent cx="576000" cy="576000"/>
          <wp:effectExtent l="0" t="0" r="0" b="0"/>
          <wp:wrapNone/>
          <wp:docPr id="1218340267"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2"/>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276144"/>
    <w:multiLevelType w:val="hybridMultilevel"/>
    <w:tmpl w:val="4EDCD208"/>
    <w:lvl w:ilvl="0" w:tplc="08160001">
      <w:start w:val="1"/>
      <w:numFmt w:val="bullet"/>
      <w:lvlText w:val=""/>
      <w:lvlJc w:val="left"/>
      <w:pPr>
        <w:ind w:left="935" w:hanging="360"/>
      </w:pPr>
      <w:rPr>
        <w:rFonts w:ascii="Symbol" w:hAnsi="Symbol" w:hint="default"/>
      </w:rPr>
    </w:lvl>
    <w:lvl w:ilvl="1" w:tplc="08160003" w:tentative="1">
      <w:start w:val="1"/>
      <w:numFmt w:val="bullet"/>
      <w:lvlText w:val="o"/>
      <w:lvlJc w:val="left"/>
      <w:pPr>
        <w:ind w:left="1655" w:hanging="360"/>
      </w:pPr>
      <w:rPr>
        <w:rFonts w:ascii="Courier New" w:hAnsi="Courier New" w:cs="Courier New" w:hint="default"/>
      </w:rPr>
    </w:lvl>
    <w:lvl w:ilvl="2" w:tplc="08160005" w:tentative="1">
      <w:start w:val="1"/>
      <w:numFmt w:val="bullet"/>
      <w:lvlText w:val=""/>
      <w:lvlJc w:val="left"/>
      <w:pPr>
        <w:ind w:left="2375" w:hanging="360"/>
      </w:pPr>
      <w:rPr>
        <w:rFonts w:ascii="Wingdings" w:hAnsi="Wingdings" w:hint="default"/>
      </w:rPr>
    </w:lvl>
    <w:lvl w:ilvl="3" w:tplc="08160001" w:tentative="1">
      <w:start w:val="1"/>
      <w:numFmt w:val="bullet"/>
      <w:lvlText w:val=""/>
      <w:lvlJc w:val="left"/>
      <w:pPr>
        <w:ind w:left="3095" w:hanging="360"/>
      </w:pPr>
      <w:rPr>
        <w:rFonts w:ascii="Symbol" w:hAnsi="Symbol" w:hint="default"/>
      </w:rPr>
    </w:lvl>
    <w:lvl w:ilvl="4" w:tplc="08160003" w:tentative="1">
      <w:start w:val="1"/>
      <w:numFmt w:val="bullet"/>
      <w:lvlText w:val="o"/>
      <w:lvlJc w:val="left"/>
      <w:pPr>
        <w:ind w:left="3815" w:hanging="360"/>
      </w:pPr>
      <w:rPr>
        <w:rFonts w:ascii="Courier New" w:hAnsi="Courier New" w:cs="Courier New" w:hint="default"/>
      </w:rPr>
    </w:lvl>
    <w:lvl w:ilvl="5" w:tplc="08160005" w:tentative="1">
      <w:start w:val="1"/>
      <w:numFmt w:val="bullet"/>
      <w:lvlText w:val=""/>
      <w:lvlJc w:val="left"/>
      <w:pPr>
        <w:ind w:left="4535" w:hanging="360"/>
      </w:pPr>
      <w:rPr>
        <w:rFonts w:ascii="Wingdings" w:hAnsi="Wingdings" w:hint="default"/>
      </w:rPr>
    </w:lvl>
    <w:lvl w:ilvl="6" w:tplc="08160001" w:tentative="1">
      <w:start w:val="1"/>
      <w:numFmt w:val="bullet"/>
      <w:lvlText w:val=""/>
      <w:lvlJc w:val="left"/>
      <w:pPr>
        <w:ind w:left="5255" w:hanging="360"/>
      </w:pPr>
      <w:rPr>
        <w:rFonts w:ascii="Symbol" w:hAnsi="Symbol" w:hint="default"/>
      </w:rPr>
    </w:lvl>
    <w:lvl w:ilvl="7" w:tplc="08160003" w:tentative="1">
      <w:start w:val="1"/>
      <w:numFmt w:val="bullet"/>
      <w:lvlText w:val="o"/>
      <w:lvlJc w:val="left"/>
      <w:pPr>
        <w:ind w:left="5975" w:hanging="360"/>
      </w:pPr>
      <w:rPr>
        <w:rFonts w:ascii="Courier New" w:hAnsi="Courier New" w:cs="Courier New" w:hint="default"/>
      </w:rPr>
    </w:lvl>
    <w:lvl w:ilvl="8" w:tplc="08160005" w:tentative="1">
      <w:start w:val="1"/>
      <w:numFmt w:val="bullet"/>
      <w:lvlText w:val=""/>
      <w:lvlJc w:val="left"/>
      <w:pPr>
        <w:ind w:left="6695" w:hanging="360"/>
      </w:pPr>
      <w:rPr>
        <w:rFonts w:ascii="Wingdings" w:hAnsi="Wingdings" w:hint="default"/>
      </w:rPr>
    </w:lvl>
  </w:abstractNum>
  <w:abstractNum w:abstractNumId="12" w15:restartNumberingAfterBreak="0">
    <w:nsid w:val="0F3A5976"/>
    <w:multiLevelType w:val="hybridMultilevel"/>
    <w:tmpl w:val="8392EA2E"/>
    <w:lvl w:ilvl="0" w:tplc="08160001">
      <w:start w:val="1"/>
      <w:numFmt w:val="bullet"/>
      <w:lvlText w:val=""/>
      <w:lvlJc w:val="left"/>
      <w:pPr>
        <w:ind w:left="935" w:hanging="360"/>
      </w:pPr>
      <w:rPr>
        <w:rFonts w:ascii="Symbol" w:hAnsi="Symbol" w:hint="default"/>
      </w:rPr>
    </w:lvl>
    <w:lvl w:ilvl="1" w:tplc="08160003" w:tentative="1">
      <w:start w:val="1"/>
      <w:numFmt w:val="bullet"/>
      <w:lvlText w:val="o"/>
      <w:lvlJc w:val="left"/>
      <w:pPr>
        <w:ind w:left="1655" w:hanging="360"/>
      </w:pPr>
      <w:rPr>
        <w:rFonts w:ascii="Courier New" w:hAnsi="Courier New" w:cs="Courier New" w:hint="default"/>
      </w:rPr>
    </w:lvl>
    <w:lvl w:ilvl="2" w:tplc="08160005" w:tentative="1">
      <w:start w:val="1"/>
      <w:numFmt w:val="bullet"/>
      <w:lvlText w:val=""/>
      <w:lvlJc w:val="left"/>
      <w:pPr>
        <w:ind w:left="2375" w:hanging="360"/>
      </w:pPr>
      <w:rPr>
        <w:rFonts w:ascii="Wingdings" w:hAnsi="Wingdings" w:hint="default"/>
      </w:rPr>
    </w:lvl>
    <w:lvl w:ilvl="3" w:tplc="08160001" w:tentative="1">
      <w:start w:val="1"/>
      <w:numFmt w:val="bullet"/>
      <w:lvlText w:val=""/>
      <w:lvlJc w:val="left"/>
      <w:pPr>
        <w:ind w:left="3095" w:hanging="360"/>
      </w:pPr>
      <w:rPr>
        <w:rFonts w:ascii="Symbol" w:hAnsi="Symbol" w:hint="default"/>
      </w:rPr>
    </w:lvl>
    <w:lvl w:ilvl="4" w:tplc="08160003" w:tentative="1">
      <w:start w:val="1"/>
      <w:numFmt w:val="bullet"/>
      <w:lvlText w:val="o"/>
      <w:lvlJc w:val="left"/>
      <w:pPr>
        <w:ind w:left="3815" w:hanging="360"/>
      </w:pPr>
      <w:rPr>
        <w:rFonts w:ascii="Courier New" w:hAnsi="Courier New" w:cs="Courier New" w:hint="default"/>
      </w:rPr>
    </w:lvl>
    <w:lvl w:ilvl="5" w:tplc="08160005" w:tentative="1">
      <w:start w:val="1"/>
      <w:numFmt w:val="bullet"/>
      <w:lvlText w:val=""/>
      <w:lvlJc w:val="left"/>
      <w:pPr>
        <w:ind w:left="4535" w:hanging="360"/>
      </w:pPr>
      <w:rPr>
        <w:rFonts w:ascii="Wingdings" w:hAnsi="Wingdings" w:hint="default"/>
      </w:rPr>
    </w:lvl>
    <w:lvl w:ilvl="6" w:tplc="08160001" w:tentative="1">
      <w:start w:val="1"/>
      <w:numFmt w:val="bullet"/>
      <w:lvlText w:val=""/>
      <w:lvlJc w:val="left"/>
      <w:pPr>
        <w:ind w:left="5255" w:hanging="360"/>
      </w:pPr>
      <w:rPr>
        <w:rFonts w:ascii="Symbol" w:hAnsi="Symbol" w:hint="default"/>
      </w:rPr>
    </w:lvl>
    <w:lvl w:ilvl="7" w:tplc="08160003" w:tentative="1">
      <w:start w:val="1"/>
      <w:numFmt w:val="bullet"/>
      <w:lvlText w:val="o"/>
      <w:lvlJc w:val="left"/>
      <w:pPr>
        <w:ind w:left="5975" w:hanging="360"/>
      </w:pPr>
      <w:rPr>
        <w:rFonts w:ascii="Courier New" w:hAnsi="Courier New" w:cs="Courier New" w:hint="default"/>
      </w:rPr>
    </w:lvl>
    <w:lvl w:ilvl="8" w:tplc="08160005" w:tentative="1">
      <w:start w:val="1"/>
      <w:numFmt w:val="bullet"/>
      <w:lvlText w:val=""/>
      <w:lvlJc w:val="left"/>
      <w:pPr>
        <w:ind w:left="6695" w:hanging="360"/>
      </w:pPr>
      <w:rPr>
        <w:rFonts w:ascii="Wingdings" w:hAnsi="Wingdings" w:hint="default"/>
      </w:rPr>
    </w:lvl>
  </w:abstractNum>
  <w:abstractNum w:abstractNumId="13" w15:restartNumberingAfterBreak="0">
    <w:nsid w:val="0FB966B6"/>
    <w:multiLevelType w:val="hybridMultilevel"/>
    <w:tmpl w:val="4162A2F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0A70DA"/>
    <w:multiLevelType w:val="hybridMultilevel"/>
    <w:tmpl w:val="43AA21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44B21A91"/>
    <w:multiLevelType w:val="hybridMultilevel"/>
    <w:tmpl w:val="E8FC89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465D2AC0"/>
    <w:multiLevelType w:val="hybridMultilevel"/>
    <w:tmpl w:val="755852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4A084F13"/>
    <w:multiLevelType w:val="hybridMultilevel"/>
    <w:tmpl w:val="C3E4A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7400B86"/>
    <w:multiLevelType w:val="hybridMultilevel"/>
    <w:tmpl w:val="A776085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4" w15:restartNumberingAfterBreak="0">
    <w:nsid w:val="720463E3"/>
    <w:multiLevelType w:val="hybridMultilevel"/>
    <w:tmpl w:val="B16AB2CE"/>
    <w:lvl w:ilvl="0" w:tplc="08160001">
      <w:start w:val="1"/>
      <w:numFmt w:val="bullet"/>
      <w:lvlText w:val=""/>
      <w:lvlJc w:val="left"/>
      <w:pPr>
        <w:ind w:left="935" w:hanging="360"/>
      </w:pPr>
      <w:rPr>
        <w:rFonts w:ascii="Symbol" w:hAnsi="Symbol" w:hint="default"/>
      </w:rPr>
    </w:lvl>
    <w:lvl w:ilvl="1" w:tplc="08160003" w:tentative="1">
      <w:start w:val="1"/>
      <w:numFmt w:val="bullet"/>
      <w:lvlText w:val="o"/>
      <w:lvlJc w:val="left"/>
      <w:pPr>
        <w:ind w:left="1655" w:hanging="360"/>
      </w:pPr>
      <w:rPr>
        <w:rFonts w:ascii="Courier New" w:hAnsi="Courier New" w:cs="Courier New" w:hint="default"/>
      </w:rPr>
    </w:lvl>
    <w:lvl w:ilvl="2" w:tplc="08160005" w:tentative="1">
      <w:start w:val="1"/>
      <w:numFmt w:val="bullet"/>
      <w:lvlText w:val=""/>
      <w:lvlJc w:val="left"/>
      <w:pPr>
        <w:ind w:left="2375" w:hanging="360"/>
      </w:pPr>
      <w:rPr>
        <w:rFonts w:ascii="Wingdings" w:hAnsi="Wingdings" w:hint="default"/>
      </w:rPr>
    </w:lvl>
    <w:lvl w:ilvl="3" w:tplc="08160001" w:tentative="1">
      <w:start w:val="1"/>
      <w:numFmt w:val="bullet"/>
      <w:lvlText w:val=""/>
      <w:lvlJc w:val="left"/>
      <w:pPr>
        <w:ind w:left="3095" w:hanging="360"/>
      </w:pPr>
      <w:rPr>
        <w:rFonts w:ascii="Symbol" w:hAnsi="Symbol" w:hint="default"/>
      </w:rPr>
    </w:lvl>
    <w:lvl w:ilvl="4" w:tplc="08160003" w:tentative="1">
      <w:start w:val="1"/>
      <w:numFmt w:val="bullet"/>
      <w:lvlText w:val="o"/>
      <w:lvlJc w:val="left"/>
      <w:pPr>
        <w:ind w:left="3815" w:hanging="360"/>
      </w:pPr>
      <w:rPr>
        <w:rFonts w:ascii="Courier New" w:hAnsi="Courier New" w:cs="Courier New" w:hint="default"/>
      </w:rPr>
    </w:lvl>
    <w:lvl w:ilvl="5" w:tplc="08160005" w:tentative="1">
      <w:start w:val="1"/>
      <w:numFmt w:val="bullet"/>
      <w:lvlText w:val=""/>
      <w:lvlJc w:val="left"/>
      <w:pPr>
        <w:ind w:left="4535" w:hanging="360"/>
      </w:pPr>
      <w:rPr>
        <w:rFonts w:ascii="Wingdings" w:hAnsi="Wingdings" w:hint="default"/>
      </w:rPr>
    </w:lvl>
    <w:lvl w:ilvl="6" w:tplc="08160001" w:tentative="1">
      <w:start w:val="1"/>
      <w:numFmt w:val="bullet"/>
      <w:lvlText w:val=""/>
      <w:lvlJc w:val="left"/>
      <w:pPr>
        <w:ind w:left="5255" w:hanging="360"/>
      </w:pPr>
      <w:rPr>
        <w:rFonts w:ascii="Symbol" w:hAnsi="Symbol" w:hint="default"/>
      </w:rPr>
    </w:lvl>
    <w:lvl w:ilvl="7" w:tplc="08160003" w:tentative="1">
      <w:start w:val="1"/>
      <w:numFmt w:val="bullet"/>
      <w:lvlText w:val="o"/>
      <w:lvlJc w:val="left"/>
      <w:pPr>
        <w:ind w:left="5975" w:hanging="360"/>
      </w:pPr>
      <w:rPr>
        <w:rFonts w:ascii="Courier New" w:hAnsi="Courier New" w:cs="Courier New" w:hint="default"/>
      </w:rPr>
    </w:lvl>
    <w:lvl w:ilvl="8" w:tplc="08160005" w:tentative="1">
      <w:start w:val="1"/>
      <w:numFmt w:val="bullet"/>
      <w:lvlText w:val=""/>
      <w:lvlJc w:val="left"/>
      <w:pPr>
        <w:ind w:left="6695" w:hanging="360"/>
      </w:pPr>
      <w:rPr>
        <w:rFonts w:ascii="Wingdings" w:hAnsi="Wingdings" w:hint="default"/>
      </w:rPr>
    </w:lvl>
  </w:abstractNum>
  <w:abstractNum w:abstractNumId="25" w15:restartNumberingAfterBreak="0">
    <w:nsid w:val="762E091C"/>
    <w:multiLevelType w:val="hybridMultilevel"/>
    <w:tmpl w:val="52BE9BA8"/>
    <w:lvl w:ilvl="0" w:tplc="160044BE">
      <w:start w:val="1"/>
      <w:numFmt w:val="bullet"/>
      <w:pStyle w:val="A04List"/>
      <w:lvlText w:val="•"/>
      <w:lvlJc w:val="left"/>
      <w:pPr>
        <w:ind w:left="360" w:hanging="360"/>
      </w:pPr>
      <w:rPr>
        <w:rFonts w:ascii="MB Corpo S Text Office" w:hAnsi="MB Corpo S Text Office" w:hint="default"/>
        <w:b w:val="0"/>
        <w:i w:val="0"/>
        <w:sz w:val="21"/>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6"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FAF3D99"/>
    <w:multiLevelType w:val="hybridMultilevel"/>
    <w:tmpl w:val="9D30CB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1"/>
  </w:num>
  <w:num w:numId="12" w16cid:durableId="423838343">
    <w:abstractNumId w:val="10"/>
  </w:num>
  <w:num w:numId="13" w16cid:durableId="1293629408">
    <w:abstractNumId w:val="22"/>
  </w:num>
  <w:num w:numId="14" w16cid:durableId="1237932400">
    <w:abstractNumId w:val="25"/>
  </w:num>
  <w:num w:numId="15" w16cid:durableId="1072124215">
    <w:abstractNumId w:val="26"/>
  </w:num>
  <w:num w:numId="16" w16cid:durableId="1743990120">
    <w:abstractNumId w:val="23"/>
  </w:num>
  <w:num w:numId="17" w16cid:durableId="1086612032">
    <w:abstractNumId w:val="14"/>
  </w:num>
  <w:num w:numId="18" w16cid:durableId="366371384">
    <w:abstractNumId w:val="15"/>
  </w:num>
  <w:num w:numId="19" w16cid:durableId="500000559">
    <w:abstractNumId w:val="19"/>
  </w:num>
  <w:num w:numId="20" w16cid:durableId="1794325701">
    <w:abstractNumId w:val="11"/>
  </w:num>
  <w:num w:numId="21" w16cid:durableId="47464141">
    <w:abstractNumId w:val="12"/>
  </w:num>
  <w:num w:numId="22" w16cid:durableId="1773281938">
    <w:abstractNumId w:val="24"/>
  </w:num>
  <w:num w:numId="23" w16cid:durableId="457187190">
    <w:abstractNumId w:val="25"/>
  </w:num>
  <w:num w:numId="24" w16cid:durableId="1475877694">
    <w:abstractNumId w:val="17"/>
  </w:num>
  <w:num w:numId="25" w16cid:durableId="634288438">
    <w:abstractNumId w:val="20"/>
  </w:num>
  <w:num w:numId="26" w16cid:durableId="1425803172">
    <w:abstractNumId w:val="18"/>
  </w:num>
  <w:num w:numId="27" w16cid:durableId="155733737">
    <w:abstractNumId w:val="13"/>
  </w:num>
  <w:num w:numId="28" w16cid:durableId="2046563076">
    <w:abstractNumId w:val="25"/>
  </w:num>
  <w:num w:numId="29" w16cid:durableId="310718039">
    <w:abstractNumId w:val="27"/>
  </w:num>
  <w:num w:numId="30" w16cid:durableId="7365101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10E"/>
    <w:rsid w:val="00000757"/>
    <w:rsid w:val="00000C4C"/>
    <w:rsid w:val="00001BED"/>
    <w:rsid w:val="00002924"/>
    <w:rsid w:val="00002A81"/>
    <w:rsid w:val="000038CF"/>
    <w:rsid w:val="000049B1"/>
    <w:rsid w:val="000059CD"/>
    <w:rsid w:val="000074CE"/>
    <w:rsid w:val="000105C2"/>
    <w:rsid w:val="00010949"/>
    <w:rsid w:val="00011BDD"/>
    <w:rsid w:val="00011E70"/>
    <w:rsid w:val="0001257B"/>
    <w:rsid w:val="00013835"/>
    <w:rsid w:val="000140ED"/>
    <w:rsid w:val="00014580"/>
    <w:rsid w:val="00016D26"/>
    <w:rsid w:val="00017371"/>
    <w:rsid w:val="0002077F"/>
    <w:rsid w:val="00022B4E"/>
    <w:rsid w:val="0002523C"/>
    <w:rsid w:val="00025CA1"/>
    <w:rsid w:val="000260E3"/>
    <w:rsid w:val="0002661E"/>
    <w:rsid w:val="000312D2"/>
    <w:rsid w:val="000313B4"/>
    <w:rsid w:val="00032A3C"/>
    <w:rsid w:val="000333CE"/>
    <w:rsid w:val="00033CCA"/>
    <w:rsid w:val="00034389"/>
    <w:rsid w:val="00035626"/>
    <w:rsid w:val="00035E36"/>
    <w:rsid w:val="000362CC"/>
    <w:rsid w:val="0003739E"/>
    <w:rsid w:val="0004253C"/>
    <w:rsid w:val="00042EDC"/>
    <w:rsid w:val="00044F7C"/>
    <w:rsid w:val="000459AB"/>
    <w:rsid w:val="00045A88"/>
    <w:rsid w:val="00046AC6"/>
    <w:rsid w:val="000509C6"/>
    <w:rsid w:val="000518E5"/>
    <w:rsid w:val="00054AA2"/>
    <w:rsid w:val="00056CD0"/>
    <w:rsid w:val="00060985"/>
    <w:rsid w:val="00062AA8"/>
    <w:rsid w:val="000639BC"/>
    <w:rsid w:val="000648CA"/>
    <w:rsid w:val="000651A1"/>
    <w:rsid w:val="00066A0F"/>
    <w:rsid w:val="0006755B"/>
    <w:rsid w:val="00073D3F"/>
    <w:rsid w:val="000755C8"/>
    <w:rsid w:val="00075FD0"/>
    <w:rsid w:val="0007651D"/>
    <w:rsid w:val="00077EFE"/>
    <w:rsid w:val="00081305"/>
    <w:rsid w:val="00084223"/>
    <w:rsid w:val="000850C7"/>
    <w:rsid w:val="000855AA"/>
    <w:rsid w:val="00086C76"/>
    <w:rsid w:val="000904ED"/>
    <w:rsid w:val="00090997"/>
    <w:rsid w:val="00090E05"/>
    <w:rsid w:val="000915C4"/>
    <w:rsid w:val="00091BA9"/>
    <w:rsid w:val="0009212D"/>
    <w:rsid w:val="00092D86"/>
    <w:rsid w:val="000948C1"/>
    <w:rsid w:val="00095BBA"/>
    <w:rsid w:val="000A0B00"/>
    <w:rsid w:val="000A1386"/>
    <w:rsid w:val="000A39AB"/>
    <w:rsid w:val="000A41FB"/>
    <w:rsid w:val="000A50A1"/>
    <w:rsid w:val="000A6302"/>
    <w:rsid w:val="000A74F4"/>
    <w:rsid w:val="000A76A1"/>
    <w:rsid w:val="000B0054"/>
    <w:rsid w:val="000B2BF4"/>
    <w:rsid w:val="000B3086"/>
    <w:rsid w:val="000B3C21"/>
    <w:rsid w:val="000B54DD"/>
    <w:rsid w:val="000B6C7D"/>
    <w:rsid w:val="000B7DFD"/>
    <w:rsid w:val="000C00BB"/>
    <w:rsid w:val="000C1E7A"/>
    <w:rsid w:val="000C2C40"/>
    <w:rsid w:val="000C30C7"/>
    <w:rsid w:val="000C6A17"/>
    <w:rsid w:val="000C79D9"/>
    <w:rsid w:val="000C7FEE"/>
    <w:rsid w:val="000D1BF1"/>
    <w:rsid w:val="000D1EDA"/>
    <w:rsid w:val="000D2D13"/>
    <w:rsid w:val="000D4868"/>
    <w:rsid w:val="000D48EC"/>
    <w:rsid w:val="000D494B"/>
    <w:rsid w:val="000D5C35"/>
    <w:rsid w:val="000E0A42"/>
    <w:rsid w:val="000E138E"/>
    <w:rsid w:val="000E139C"/>
    <w:rsid w:val="000E153D"/>
    <w:rsid w:val="000E1EE5"/>
    <w:rsid w:val="000E2F84"/>
    <w:rsid w:val="000E368C"/>
    <w:rsid w:val="000E5FAA"/>
    <w:rsid w:val="000E6116"/>
    <w:rsid w:val="000E6B4D"/>
    <w:rsid w:val="000F076B"/>
    <w:rsid w:val="000F0B0D"/>
    <w:rsid w:val="000F2712"/>
    <w:rsid w:val="000F3696"/>
    <w:rsid w:val="000F3AA9"/>
    <w:rsid w:val="000F7AE0"/>
    <w:rsid w:val="00100F29"/>
    <w:rsid w:val="001028C6"/>
    <w:rsid w:val="0010646B"/>
    <w:rsid w:val="00106A41"/>
    <w:rsid w:val="0010757F"/>
    <w:rsid w:val="00107BDC"/>
    <w:rsid w:val="00107F4F"/>
    <w:rsid w:val="001114F9"/>
    <w:rsid w:val="00111F9F"/>
    <w:rsid w:val="0011302D"/>
    <w:rsid w:val="001130D4"/>
    <w:rsid w:val="0011312E"/>
    <w:rsid w:val="001131EF"/>
    <w:rsid w:val="00113B81"/>
    <w:rsid w:val="00113F33"/>
    <w:rsid w:val="00114A6F"/>
    <w:rsid w:val="001156EA"/>
    <w:rsid w:val="001156ED"/>
    <w:rsid w:val="001166BE"/>
    <w:rsid w:val="001176D4"/>
    <w:rsid w:val="00117941"/>
    <w:rsid w:val="001214B4"/>
    <w:rsid w:val="0012264B"/>
    <w:rsid w:val="00122D49"/>
    <w:rsid w:val="00122E73"/>
    <w:rsid w:val="001231D5"/>
    <w:rsid w:val="0012328C"/>
    <w:rsid w:val="00123A7C"/>
    <w:rsid w:val="0012549C"/>
    <w:rsid w:val="00125D57"/>
    <w:rsid w:val="00131062"/>
    <w:rsid w:val="001314A1"/>
    <w:rsid w:val="00131A63"/>
    <w:rsid w:val="0013216E"/>
    <w:rsid w:val="00134DCB"/>
    <w:rsid w:val="00136689"/>
    <w:rsid w:val="00141213"/>
    <w:rsid w:val="0014290D"/>
    <w:rsid w:val="00145FF8"/>
    <w:rsid w:val="00146454"/>
    <w:rsid w:val="00146D0E"/>
    <w:rsid w:val="00147E06"/>
    <w:rsid w:val="0015135E"/>
    <w:rsid w:val="00152114"/>
    <w:rsid w:val="00152A03"/>
    <w:rsid w:val="00153226"/>
    <w:rsid w:val="00153588"/>
    <w:rsid w:val="00153F19"/>
    <w:rsid w:val="001545A7"/>
    <w:rsid w:val="00154F96"/>
    <w:rsid w:val="001562A5"/>
    <w:rsid w:val="001567D6"/>
    <w:rsid w:val="001568A1"/>
    <w:rsid w:val="0015700B"/>
    <w:rsid w:val="0015701D"/>
    <w:rsid w:val="0015737C"/>
    <w:rsid w:val="0015748B"/>
    <w:rsid w:val="00160A4A"/>
    <w:rsid w:val="001625C8"/>
    <w:rsid w:val="0016279C"/>
    <w:rsid w:val="00163459"/>
    <w:rsid w:val="0016553E"/>
    <w:rsid w:val="001702F0"/>
    <w:rsid w:val="00170359"/>
    <w:rsid w:val="00170A65"/>
    <w:rsid w:val="00171F61"/>
    <w:rsid w:val="001756AB"/>
    <w:rsid w:val="001764B0"/>
    <w:rsid w:val="00176660"/>
    <w:rsid w:val="0017699C"/>
    <w:rsid w:val="00176EF7"/>
    <w:rsid w:val="00180D91"/>
    <w:rsid w:val="00181283"/>
    <w:rsid w:val="001823E3"/>
    <w:rsid w:val="001850C2"/>
    <w:rsid w:val="00185B2E"/>
    <w:rsid w:val="00186D82"/>
    <w:rsid w:val="00187794"/>
    <w:rsid w:val="00187A9D"/>
    <w:rsid w:val="00187DC5"/>
    <w:rsid w:val="00190106"/>
    <w:rsid w:val="00190920"/>
    <w:rsid w:val="00191B43"/>
    <w:rsid w:val="001923BF"/>
    <w:rsid w:val="0019260B"/>
    <w:rsid w:val="00193003"/>
    <w:rsid w:val="0019715A"/>
    <w:rsid w:val="0019726D"/>
    <w:rsid w:val="001973AB"/>
    <w:rsid w:val="00197D3D"/>
    <w:rsid w:val="001A3EDE"/>
    <w:rsid w:val="001A43D7"/>
    <w:rsid w:val="001A59E4"/>
    <w:rsid w:val="001B2289"/>
    <w:rsid w:val="001B4781"/>
    <w:rsid w:val="001B5A88"/>
    <w:rsid w:val="001B6F3E"/>
    <w:rsid w:val="001B6FAF"/>
    <w:rsid w:val="001B76CD"/>
    <w:rsid w:val="001B7945"/>
    <w:rsid w:val="001C16C7"/>
    <w:rsid w:val="001C1B51"/>
    <w:rsid w:val="001C1DA5"/>
    <w:rsid w:val="001C1EFB"/>
    <w:rsid w:val="001C39E9"/>
    <w:rsid w:val="001C546E"/>
    <w:rsid w:val="001C77C1"/>
    <w:rsid w:val="001C7E1B"/>
    <w:rsid w:val="001D259B"/>
    <w:rsid w:val="001D2893"/>
    <w:rsid w:val="001D2EC1"/>
    <w:rsid w:val="001D5B68"/>
    <w:rsid w:val="001D6C8A"/>
    <w:rsid w:val="001D7BB3"/>
    <w:rsid w:val="001E011E"/>
    <w:rsid w:val="001E061A"/>
    <w:rsid w:val="001E0AC1"/>
    <w:rsid w:val="001E37E4"/>
    <w:rsid w:val="001E398F"/>
    <w:rsid w:val="001E4213"/>
    <w:rsid w:val="001E7054"/>
    <w:rsid w:val="001F07BF"/>
    <w:rsid w:val="001F19A1"/>
    <w:rsid w:val="001F1EB4"/>
    <w:rsid w:val="001F3272"/>
    <w:rsid w:val="001F34A9"/>
    <w:rsid w:val="001F4083"/>
    <w:rsid w:val="001F4A62"/>
    <w:rsid w:val="001F5241"/>
    <w:rsid w:val="001F723A"/>
    <w:rsid w:val="001F732C"/>
    <w:rsid w:val="001F7571"/>
    <w:rsid w:val="001F7587"/>
    <w:rsid w:val="00201B30"/>
    <w:rsid w:val="00201DB0"/>
    <w:rsid w:val="00203388"/>
    <w:rsid w:val="00203C88"/>
    <w:rsid w:val="0020411A"/>
    <w:rsid w:val="00206C52"/>
    <w:rsid w:val="0020712A"/>
    <w:rsid w:val="0021176B"/>
    <w:rsid w:val="00211937"/>
    <w:rsid w:val="002147D3"/>
    <w:rsid w:val="00214936"/>
    <w:rsid w:val="00216079"/>
    <w:rsid w:val="002209A7"/>
    <w:rsid w:val="0022140C"/>
    <w:rsid w:val="0022182A"/>
    <w:rsid w:val="0022374D"/>
    <w:rsid w:val="00224226"/>
    <w:rsid w:val="00224DE9"/>
    <w:rsid w:val="00226CBC"/>
    <w:rsid w:val="00231C3C"/>
    <w:rsid w:val="00232705"/>
    <w:rsid w:val="00232E23"/>
    <w:rsid w:val="002348CF"/>
    <w:rsid w:val="00235B71"/>
    <w:rsid w:val="002370C2"/>
    <w:rsid w:val="00237268"/>
    <w:rsid w:val="0023757E"/>
    <w:rsid w:val="00240590"/>
    <w:rsid w:val="00241672"/>
    <w:rsid w:val="002432DF"/>
    <w:rsid w:val="00244401"/>
    <w:rsid w:val="0024567E"/>
    <w:rsid w:val="002465D9"/>
    <w:rsid w:val="00246F69"/>
    <w:rsid w:val="002509C2"/>
    <w:rsid w:val="00251B64"/>
    <w:rsid w:val="00252207"/>
    <w:rsid w:val="00252F33"/>
    <w:rsid w:val="00254135"/>
    <w:rsid w:val="00254288"/>
    <w:rsid w:val="00254FC4"/>
    <w:rsid w:val="0025510D"/>
    <w:rsid w:val="002556A3"/>
    <w:rsid w:val="0025620F"/>
    <w:rsid w:val="002610E3"/>
    <w:rsid w:val="002615FB"/>
    <w:rsid w:val="00261A20"/>
    <w:rsid w:val="002622FF"/>
    <w:rsid w:val="00262673"/>
    <w:rsid w:val="00262878"/>
    <w:rsid w:val="0026323A"/>
    <w:rsid w:val="00263EE5"/>
    <w:rsid w:val="0026510D"/>
    <w:rsid w:val="0026566D"/>
    <w:rsid w:val="002656F1"/>
    <w:rsid w:val="00266593"/>
    <w:rsid w:val="00266D93"/>
    <w:rsid w:val="00266DEA"/>
    <w:rsid w:val="00267AEE"/>
    <w:rsid w:val="00267E79"/>
    <w:rsid w:val="00270D6E"/>
    <w:rsid w:val="00271933"/>
    <w:rsid w:val="002721B5"/>
    <w:rsid w:val="002724F8"/>
    <w:rsid w:val="00273274"/>
    <w:rsid w:val="00273DB9"/>
    <w:rsid w:val="00275603"/>
    <w:rsid w:val="00280C66"/>
    <w:rsid w:val="00282151"/>
    <w:rsid w:val="002842CD"/>
    <w:rsid w:val="00287BEB"/>
    <w:rsid w:val="00290B9B"/>
    <w:rsid w:val="0029326C"/>
    <w:rsid w:val="002933BC"/>
    <w:rsid w:val="00294B0D"/>
    <w:rsid w:val="0029560B"/>
    <w:rsid w:val="002960B5"/>
    <w:rsid w:val="002965D3"/>
    <w:rsid w:val="00296C78"/>
    <w:rsid w:val="002A2B44"/>
    <w:rsid w:val="002A336C"/>
    <w:rsid w:val="002A4C49"/>
    <w:rsid w:val="002A5422"/>
    <w:rsid w:val="002A74CE"/>
    <w:rsid w:val="002B278A"/>
    <w:rsid w:val="002B27E5"/>
    <w:rsid w:val="002B2ADC"/>
    <w:rsid w:val="002B3A8B"/>
    <w:rsid w:val="002B536C"/>
    <w:rsid w:val="002B6D39"/>
    <w:rsid w:val="002B76F3"/>
    <w:rsid w:val="002C0E5F"/>
    <w:rsid w:val="002C113C"/>
    <w:rsid w:val="002C22CA"/>
    <w:rsid w:val="002C2888"/>
    <w:rsid w:val="002C39C7"/>
    <w:rsid w:val="002C5C14"/>
    <w:rsid w:val="002C7789"/>
    <w:rsid w:val="002D0630"/>
    <w:rsid w:val="002D10D4"/>
    <w:rsid w:val="002D2341"/>
    <w:rsid w:val="002D3D23"/>
    <w:rsid w:val="002D79B7"/>
    <w:rsid w:val="002E0115"/>
    <w:rsid w:val="002E2080"/>
    <w:rsid w:val="002E6C01"/>
    <w:rsid w:val="002E6C05"/>
    <w:rsid w:val="002E7057"/>
    <w:rsid w:val="002E7782"/>
    <w:rsid w:val="002E7B9B"/>
    <w:rsid w:val="002F0252"/>
    <w:rsid w:val="002F06DB"/>
    <w:rsid w:val="002F2834"/>
    <w:rsid w:val="002F3BE9"/>
    <w:rsid w:val="002F3FEF"/>
    <w:rsid w:val="002F54F2"/>
    <w:rsid w:val="002F592F"/>
    <w:rsid w:val="002F6C08"/>
    <w:rsid w:val="002F7039"/>
    <w:rsid w:val="002F7BB2"/>
    <w:rsid w:val="00300181"/>
    <w:rsid w:val="00303260"/>
    <w:rsid w:val="0030635E"/>
    <w:rsid w:val="003064B1"/>
    <w:rsid w:val="00310268"/>
    <w:rsid w:val="00310CBC"/>
    <w:rsid w:val="00311300"/>
    <w:rsid w:val="003144C7"/>
    <w:rsid w:val="00314E41"/>
    <w:rsid w:val="00315D6F"/>
    <w:rsid w:val="003161CC"/>
    <w:rsid w:val="00316C47"/>
    <w:rsid w:val="00317376"/>
    <w:rsid w:val="00317769"/>
    <w:rsid w:val="00321B01"/>
    <w:rsid w:val="00323D97"/>
    <w:rsid w:val="00324C6D"/>
    <w:rsid w:val="00327070"/>
    <w:rsid w:val="0033099A"/>
    <w:rsid w:val="00331EB3"/>
    <w:rsid w:val="00332C72"/>
    <w:rsid w:val="0033420D"/>
    <w:rsid w:val="003351E4"/>
    <w:rsid w:val="00335273"/>
    <w:rsid w:val="003355C6"/>
    <w:rsid w:val="0033780C"/>
    <w:rsid w:val="00341B50"/>
    <w:rsid w:val="00342034"/>
    <w:rsid w:val="00343645"/>
    <w:rsid w:val="003478CD"/>
    <w:rsid w:val="00350633"/>
    <w:rsid w:val="00351301"/>
    <w:rsid w:val="003520DA"/>
    <w:rsid w:val="00353ABF"/>
    <w:rsid w:val="00354A54"/>
    <w:rsid w:val="00355E21"/>
    <w:rsid w:val="003574FF"/>
    <w:rsid w:val="00357746"/>
    <w:rsid w:val="00360545"/>
    <w:rsid w:val="00361051"/>
    <w:rsid w:val="0036176A"/>
    <w:rsid w:val="00361E27"/>
    <w:rsid w:val="00365832"/>
    <w:rsid w:val="00365E7A"/>
    <w:rsid w:val="0036672E"/>
    <w:rsid w:val="00370B20"/>
    <w:rsid w:val="00370F68"/>
    <w:rsid w:val="003717B2"/>
    <w:rsid w:val="003721C5"/>
    <w:rsid w:val="00372CD9"/>
    <w:rsid w:val="00372F8B"/>
    <w:rsid w:val="0037386B"/>
    <w:rsid w:val="00374CCB"/>
    <w:rsid w:val="003753CD"/>
    <w:rsid w:val="00375D3F"/>
    <w:rsid w:val="00377EF5"/>
    <w:rsid w:val="00382875"/>
    <w:rsid w:val="00382D93"/>
    <w:rsid w:val="00382FC0"/>
    <w:rsid w:val="00383033"/>
    <w:rsid w:val="00383CD5"/>
    <w:rsid w:val="0038797C"/>
    <w:rsid w:val="00391CCB"/>
    <w:rsid w:val="00392BAB"/>
    <w:rsid w:val="003933E9"/>
    <w:rsid w:val="00394ADB"/>
    <w:rsid w:val="0039637D"/>
    <w:rsid w:val="003967EA"/>
    <w:rsid w:val="003968AF"/>
    <w:rsid w:val="003A0038"/>
    <w:rsid w:val="003A0B70"/>
    <w:rsid w:val="003A0C0E"/>
    <w:rsid w:val="003A1CAB"/>
    <w:rsid w:val="003A2CEB"/>
    <w:rsid w:val="003A50A8"/>
    <w:rsid w:val="003A67BC"/>
    <w:rsid w:val="003B12CF"/>
    <w:rsid w:val="003B45D3"/>
    <w:rsid w:val="003B4FEB"/>
    <w:rsid w:val="003B568E"/>
    <w:rsid w:val="003B5A16"/>
    <w:rsid w:val="003B5C4C"/>
    <w:rsid w:val="003B72A2"/>
    <w:rsid w:val="003B7A24"/>
    <w:rsid w:val="003C0C69"/>
    <w:rsid w:val="003C0DCD"/>
    <w:rsid w:val="003C1AC5"/>
    <w:rsid w:val="003C29A0"/>
    <w:rsid w:val="003C31E9"/>
    <w:rsid w:val="003C3ADE"/>
    <w:rsid w:val="003C3C2E"/>
    <w:rsid w:val="003C54B1"/>
    <w:rsid w:val="003C69A3"/>
    <w:rsid w:val="003C6A5E"/>
    <w:rsid w:val="003C79BA"/>
    <w:rsid w:val="003C7D40"/>
    <w:rsid w:val="003D07BA"/>
    <w:rsid w:val="003D1AC2"/>
    <w:rsid w:val="003D2477"/>
    <w:rsid w:val="003D40A2"/>
    <w:rsid w:val="003D6A50"/>
    <w:rsid w:val="003D7575"/>
    <w:rsid w:val="003D75B0"/>
    <w:rsid w:val="003D787A"/>
    <w:rsid w:val="003E17A7"/>
    <w:rsid w:val="003E200A"/>
    <w:rsid w:val="003E2F87"/>
    <w:rsid w:val="003E34E5"/>
    <w:rsid w:val="003F187B"/>
    <w:rsid w:val="003F220A"/>
    <w:rsid w:val="003F2A60"/>
    <w:rsid w:val="003F33E4"/>
    <w:rsid w:val="00400A39"/>
    <w:rsid w:val="00402DAA"/>
    <w:rsid w:val="00405B41"/>
    <w:rsid w:val="00405C90"/>
    <w:rsid w:val="00405DDD"/>
    <w:rsid w:val="0040619F"/>
    <w:rsid w:val="00406312"/>
    <w:rsid w:val="00407257"/>
    <w:rsid w:val="004078C9"/>
    <w:rsid w:val="0041163E"/>
    <w:rsid w:val="00413573"/>
    <w:rsid w:val="004147CA"/>
    <w:rsid w:val="00415889"/>
    <w:rsid w:val="00417034"/>
    <w:rsid w:val="0042066D"/>
    <w:rsid w:val="0042210D"/>
    <w:rsid w:val="004225B2"/>
    <w:rsid w:val="00422A54"/>
    <w:rsid w:val="00423F78"/>
    <w:rsid w:val="00425284"/>
    <w:rsid w:val="004264D1"/>
    <w:rsid w:val="00431331"/>
    <w:rsid w:val="00433D2B"/>
    <w:rsid w:val="004346EF"/>
    <w:rsid w:val="00435AC0"/>
    <w:rsid w:val="004361F4"/>
    <w:rsid w:val="00436702"/>
    <w:rsid w:val="004377ED"/>
    <w:rsid w:val="00437D18"/>
    <w:rsid w:val="00437FE0"/>
    <w:rsid w:val="00440509"/>
    <w:rsid w:val="00441236"/>
    <w:rsid w:val="0044160E"/>
    <w:rsid w:val="00443F71"/>
    <w:rsid w:val="004448E7"/>
    <w:rsid w:val="00445941"/>
    <w:rsid w:val="00446715"/>
    <w:rsid w:val="00447C25"/>
    <w:rsid w:val="00452239"/>
    <w:rsid w:val="0045295D"/>
    <w:rsid w:val="00454936"/>
    <w:rsid w:val="00457146"/>
    <w:rsid w:val="0045791F"/>
    <w:rsid w:val="00457BBB"/>
    <w:rsid w:val="00460402"/>
    <w:rsid w:val="00462996"/>
    <w:rsid w:val="00470734"/>
    <w:rsid w:val="00471900"/>
    <w:rsid w:val="00475090"/>
    <w:rsid w:val="004758D3"/>
    <w:rsid w:val="00476B97"/>
    <w:rsid w:val="00481756"/>
    <w:rsid w:val="004847DA"/>
    <w:rsid w:val="00485C51"/>
    <w:rsid w:val="00486711"/>
    <w:rsid w:val="004872AE"/>
    <w:rsid w:val="00492F19"/>
    <w:rsid w:val="00496814"/>
    <w:rsid w:val="004979A5"/>
    <w:rsid w:val="00497A71"/>
    <w:rsid w:val="00497BF5"/>
    <w:rsid w:val="004A07A0"/>
    <w:rsid w:val="004A0A1B"/>
    <w:rsid w:val="004A161D"/>
    <w:rsid w:val="004A30DF"/>
    <w:rsid w:val="004A5A65"/>
    <w:rsid w:val="004B0907"/>
    <w:rsid w:val="004B1347"/>
    <w:rsid w:val="004B4319"/>
    <w:rsid w:val="004B4913"/>
    <w:rsid w:val="004B7A02"/>
    <w:rsid w:val="004B7CBB"/>
    <w:rsid w:val="004B7DC3"/>
    <w:rsid w:val="004B7E10"/>
    <w:rsid w:val="004C03FA"/>
    <w:rsid w:val="004C1401"/>
    <w:rsid w:val="004C2E64"/>
    <w:rsid w:val="004C3021"/>
    <w:rsid w:val="004C4652"/>
    <w:rsid w:val="004C4C3C"/>
    <w:rsid w:val="004C52C9"/>
    <w:rsid w:val="004C5A6A"/>
    <w:rsid w:val="004C5B6A"/>
    <w:rsid w:val="004C5D96"/>
    <w:rsid w:val="004C5E1E"/>
    <w:rsid w:val="004C5FFF"/>
    <w:rsid w:val="004C73DE"/>
    <w:rsid w:val="004D0E9C"/>
    <w:rsid w:val="004D3DAC"/>
    <w:rsid w:val="004D572C"/>
    <w:rsid w:val="004D6A8E"/>
    <w:rsid w:val="004E0CD1"/>
    <w:rsid w:val="004E11BD"/>
    <w:rsid w:val="004E1AF7"/>
    <w:rsid w:val="004E20D2"/>
    <w:rsid w:val="004E3285"/>
    <w:rsid w:val="004E46E1"/>
    <w:rsid w:val="004E5B7C"/>
    <w:rsid w:val="004E73A9"/>
    <w:rsid w:val="004F0299"/>
    <w:rsid w:val="004F08C2"/>
    <w:rsid w:val="004F141D"/>
    <w:rsid w:val="004F2D9F"/>
    <w:rsid w:val="004F34DB"/>
    <w:rsid w:val="004F38B1"/>
    <w:rsid w:val="00502D36"/>
    <w:rsid w:val="00503DF8"/>
    <w:rsid w:val="00504A64"/>
    <w:rsid w:val="00505EF2"/>
    <w:rsid w:val="00506D69"/>
    <w:rsid w:val="00507185"/>
    <w:rsid w:val="00510CAC"/>
    <w:rsid w:val="00511D8D"/>
    <w:rsid w:val="00520E0E"/>
    <w:rsid w:val="005222DA"/>
    <w:rsid w:val="00522D21"/>
    <w:rsid w:val="00522F31"/>
    <w:rsid w:val="00523E64"/>
    <w:rsid w:val="00524941"/>
    <w:rsid w:val="00525B17"/>
    <w:rsid w:val="00525CEF"/>
    <w:rsid w:val="005260BC"/>
    <w:rsid w:val="00526657"/>
    <w:rsid w:val="005304F9"/>
    <w:rsid w:val="005339E6"/>
    <w:rsid w:val="00533E32"/>
    <w:rsid w:val="00535A0C"/>
    <w:rsid w:val="005375EC"/>
    <w:rsid w:val="0054091A"/>
    <w:rsid w:val="005409B6"/>
    <w:rsid w:val="0054266A"/>
    <w:rsid w:val="00545E4E"/>
    <w:rsid w:val="00546E67"/>
    <w:rsid w:val="005473B9"/>
    <w:rsid w:val="00550316"/>
    <w:rsid w:val="00551642"/>
    <w:rsid w:val="00552448"/>
    <w:rsid w:val="00553270"/>
    <w:rsid w:val="00555049"/>
    <w:rsid w:val="005556B7"/>
    <w:rsid w:val="005562D3"/>
    <w:rsid w:val="005570EF"/>
    <w:rsid w:val="0056049F"/>
    <w:rsid w:val="0056117D"/>
    <w:rsid w:val="005612D3"/>
    <w:rsid w:val="0056382E"/>
    <w:rsid w:val="005661B9"/>
    <w:rsid w:val="00570A1F"/>
    <w:rsid w:val="00572FED"/>
    <w:rsid w:val="0057616C"/>
    <w:rsid w:val="00576EC6"/>
    <w:rsid w:val="005770EA"/>
    <w:rsid w:val="005778E0"/>
    <w:rsid w:val="00577A77"/>
    <w:rsid w:val="0058144F"/>
    <w:rsid w:val="0058168D"/>
    <w:rsid w:val="00583736"/>
    <w:rsid w:val="0058495F"/>
    <w:rsid w:val="00586DA1"/>
    <w:rsid w:val="00591A18"/>
    <w:rsid w:val="00591BBD"/>
    <w:rsid w:val="00591CA8"/>
    <w:rsid w:val="00594F17"/>
    <w:rsid w:val="00595924"/>
    <w:rsid w:val="00595B78"/>
    <w:rsid w:val="0059730C"/>
    <w:rsid w:val="00597D89"/>
    <w:rsid w:val="005A0EFB"/>
    <w:rsid w:val="005A34F2"/>
    <w:rsid w:val="005A495D"/>
    <w:rsid w:val="005A64E1"/>
    <w:rsid w:val="005A79B3"/>
    <w:rsid w:val="005A7AF9"/>
    <w:rsid w:val="005B0728"/>
    <w:rsid w:val="005B4CF2"/>
    <w:rsid w:val="005B52B0"/>
    <w:rsid w:val="005B5C00"/>
    <w:rsid w:val="005B7BD5"/>
    <w:rsid w:val="005B7BED"/>
    <w:rsid w:val="005C06CF"/>
    <w:rsid w:val="005C0ED8"/>
    <w:rsid w:val="005C1DBE"/>
    <w:rsid w:val="005C297B"/>
    <w:rsid w:val="005C2ECA"/>
    <w:rsid w:val="005C3573"/>
    <w:rsid w:val="005C4F7C"/>
    <w:rsid w:val="005C64E1"/>
    <w:rsid w:val="005C74C9"/>
    <w:rsid w:val="005D09EB"/>
    <w:rsid w:val="005D4EC7"/>
    <w:rsid w:val="005D7DBF"/>
    <w:rsid w:val="005E089A"/>
    <w:rsid w:val="005E279E"/>
    <w:rsid w:val="005E3C21"/>
    <w:rsid w:val="005E4519"/>
    <w:rsid w:val="005E4752"/>
    <w:rsid w:val="005E5344"/>
    <w:rsid w:val="005E6CF4"/>
    <w:rsid w:val="005E7509"/>
    <w:rsid w:val="005E7C43"/>
    <w:rsid w:val="005F4333"/>
    <w:rsid w:val="005F6D0C"/>
    <w:rsid w:val="005F7E34"/>
    <w:rsid w:val="006001EE"/>
    <w:rsid w:val="00600222"/>
    <w:rsid w:val="00601040"/>
    <w:rsid w:val="0060115B"/>
    <w:rsid w:val="006021F5"/>
    <w:rsid w:val="006036EB"/>
    <w:rsid w:val="00604334"/>
    <w:rsid w:val="006044F1"/>
    <w:rsid w:val="0060538A"/>
    <w:rsid w:val="00612519"/>
    <w:rsid w:val="00612BA2"/>
    <w:rsid w:val="0061326A"/>
    <w:rsid w:val="0061567D"/>
    <w:rsid w:val="006165A8"/>
    <w:rsid w:val="00617D62"/>
    <w:rsid w:val="00621260"/>
    <w:rsid w:val="00621B7C"/>
    <w:rsid w:val="0062229A"/>
    <w:rsid w:val="006240BD"/>
    <w:rsid w:val="006253CD"/>
    <w:rsid w:val="006332D7"/>
    <w:rsid w:val="006377AF"/>
    <w:rsid w:val="00641438"/>
    <w:rsid w:val="00641532"/>
    <w:rsid w:val="00642232"/>
    <w:rsid w:val="00645312"/>
    <w:rsid w:val="00645947"/>
    <w:rsid w:val="00645A3E"/>
    <w:rsid w:val="00645BBA"/>
    <w:rsid w:val="00645E6A"/>
    <w:rsid w:val="0064602D"/>
    <w:rsid w:val="00646B87"/>
    <w:rsid w:val="0065282E"/>
    <w:rsid w:val="006536AE"/>
    <w:rsid w:val="006544B7"/>
    <w:rsid w:val="0065651F"/>
    <w:rsid w:val="0065761F"/>
    <w:rsid w:val="0066070D"/>
    <w:rsid w:val="006619AF"/>
    <w:rsid w:val="006622E9"/>
    <w:rsid w:val="0066336F"/>
    <w:rsid w:val="006645A2"/>
    <w:rsid w:val="00664D0C"/>
    <w:rsid w:val="006653F0"/>
    <w:rsid w:val="006668CA"/>
    <w:rsid w:val="00666B12"/>
    <w:rsid w:val="00667A18"/>
    <w:rsid w:val="00667AEA"/>
    <w:rsid w:val="00667DC0"/>
    <w:rsid w:val="00670D7B"/>
    <w:rsid w:val="00670FB0"/>
    <w:rsid w:val="0067102D"/>
    <w:rsid w:val="00671349"/>
    <w:rsid w:val="00671643"/>
    <w:rsid w:val="0067655D"/>
    <w:rsid w:val="00680A31"/>
    <w:rsid w:val="00680A7F"/>
    <w:rsid w:val="00680E50"/>
    <w:rsid w:val="00690BC6"/>
    <w:rsid w:val="00691BB0"/>
    <w:rsid w:val="00692D84"/>
    <w:rsid w:val="00692F9C"/>
    <w:rsid w:val="00693EF3"/>
    <w:rsid w:val="00694F37"/>
    <w:rsid w:val="00697428"/>
    <w:rsid w:val="006A4C4C"/>
    <w:rsid w:val="006A4EFD"/>
    <w:rsid w:val="006A6374"/>
    <w:rsid w:val="006B03F8"/>
    <w:rsid w:val="006B13CE"/>
    <w:rsid w:val="006B1545"/>
    <w:rsid w:val="006B1BB9"/>
    <w:rsid w:val="006C14AB"/>
    <w:rsid w:val="006C1739"/>
    <w:rsid w:val="006C1F25"/>
    <w:rsid w:val="006C21BA"/>
    <w:rsid w:val="006C2936"/>
    <w:rsid w:val="006C3353"/>
    <w:rsid w:val="006C3897"/>
    <w:rsid w:val="006C6880"/>
    <w:rsid w:val="006C7280"/>
    <w:rsid w:val="006C7C56"/>
    <w:rsid w:val="006D083D"/>
    <w:rsid w:val="006D1274"/>
    <w:rsid w:val="006D2A3A"/>
    <w:rsid w:val="006D4A3D"/>
    <w:rsid w:val="006D74F1"/>
    <w:rsid w:val="006E0CAC"/>
    <w:rsid w:val="006E0EB1"/>
    <w:rsid w:val="006E1452"/>
    <w:rsid w:val="006E36FD"/>
    <w:rsid w:val="006E44F3"/>
    <w:rsid w:val="006E5CFA"/>
    <w:rsid w:val="006F093F"/>
    <w:rsid w:val="006F0D8C"/>
    <w:rsid w:val="006F2918"/>
    <w:rsid w:val="006F42BA"/>
    <w:rsid w:val="006F4B8F"/>
    <w:rsid w:val="006F568D"/>
    <w:rsid w:val="006F5A89"/>
    <w:rsid w:val="006F614B"/>
    <w:rsid w:val="006F6411"/>
    <w:rsid w:val="006F704D"/>
    <w:rsid w:val="006F71DC"/>
    <w:rsid w:val="006F77DA"/>
    <w:rsid w:val="006F7C58"/>
    <w:rsid w:val="00702A51"/>
    <w:rsid w:val="00705B83"/>
    <w:rsid w:val="007078DF"/>
    <w:rsid w:val="00710DB9"/>
    <w:rsid w:val="007130DA"/>
    <w:rsid w:val="007147DB"/>
    <w:rsid w:val="00716B7A"/>
    <w:rsid w:val="0072046B"/>
    <w:rsid w:val="0072210C"/>
    <w:rsid w:val="0072713E"/>
    <w:rsid w:val="00727570"/>
    <w:rsid w:val="00727CE8"/>
    <w:rsid w:val="007306A1"/>
    <w:rsid w:val="00734F3B"/>
    <w:rsid w:val="00735384"/>
    <w:rsid w:val="00736485"/>
    <w:rsid w:val="007423F4"/>
    <w:rsid w:val="007452D3"/>
    <w:rsid w:val="0074701A"/>
    <w:rsid w:val="00747ADB"/>
    <w:rsid w:val="007502BC"/>
    <w:rsid w:val="00750754"/>
    <w:rsid w:val="007510A9"/>
    <w:rsid w:val="00751366"/>
    <w:rsid w:val="0075182C"/>
    <w:rsid w:val="00751ACC"/>
    <w:rsid w:val="007522E6"/>
    <w:rsid w:val="00752450"/>
    <w:rsid w:val="00753758"/>
    <w:rsid w:val="00755141"/>
    <w:rsid w:val="00755539"/>
    <w:rsid w:val="007611D7"/>
    <w:rsid w:val="007612C0"/>
    <w:rsid w:val="00761C34"/>
    <w:rsid w:val="00762307"/>
    <w:rsid w:val="00762B19"/>
    <w:rsid w:val="00763ADA"/>
    <w:rsid w:val="00764B8C"/>
    <w:rsid w:val="00765AA2"/>
    <w:rsid w:val="00766C52"/>
    <w:rsid w:val="00766D1E"/>
    <w:rsid w:val="00772011"/>
    <w:rsid w:val="00773FD7"/>
    <w:rsid w:val="00775FC6"/>
    <w:rsid w:val="0077625D"/>
    <w:rsid w:val="00776BE1"/>
    <w:rsid w:val="0077790B"/>
    <w:rsid w:val="00777BE2"/>
    <w:rsid w:val="00780655"/>
    <w:rsid w:val="00781581"/>
    <w:rsid w:val="0078270E"/>
    <w:rsid w:val="00782F01"/>
    <w:rsid w:val="007834FE"/>
    <w:rsid w:val="00785A09"/>
    <w:rsid w:val="00785ED9"/>
    <w:rsid w:val="00792383"/>
    <w:rsid w:val="00792A1E"/>
    <w:rsid w:val="007936B9"/>
    <w:rsid w:val="00795261"/>
    <w:rsid w:val="00795C72"/>
    <w:rsid w:val="00796291"/>
    <w:rsid w:val="007A02B9"/>
    <w:rsid w:val="007A13B5"/>
    <w:rsid w:val="007A1C9F"/>
    <w:rsid w:val="007A399D"/>
    <w:rsid w:val="007A410E"/>
    <w:rsid w:val="007A42BE"/>
    <w:rsid w:val="007A460B"/>
    <w:rsid w:val="007A585F"/>
    <w:rsid w:val="007B064A"/>
    <w:rsid w:val="007B1E76"/>
    <w:rsid w:val="007B2421"/>
    <w:rsid w:val="007B2C5A"/>
    <w:rsid w:val="007B7159"/>
    <w:rsid w:val="007C1A9B"/>
    <w:rsid w:val="007C208C"/>
    <w:rsid w:val="007C2FD1"/>
    <w:rsid w:val="007C3214"/>
    <w:rsid w:val="007C39BE"/>
    <w:rsid w:val="007C5567"/>
    <w:rsid w:val="007C6418"/>
    <w:rsid w:val="007C6AB5"/>
    <w:rsid w:val="007C701C"/>
    <w:rsid w:val="007C71CD"/>
    <w:rsid w:val="007D1DC5"/>
    <w:rsid w:val="007D1E52"/>
    <w:rsid w:val="007D3170"/>
    <w:rsid w:val="007D6C3E"/>
    <w:rsid w:val="007D762A"/>
    <w:rsid w:val="007E0651"/>
    <w:rsid w:val="007E192F"/>
    <w:rsid w:val="007E234D"/>
    <w:rsid w:val="007E2854"/>
    <w:rsid w:val="007E3626"/>
    <w:rsid w:val="007E3F4D"/>
    <w:rsid w:val="007E50EA"/>
    <w:rsid w:val="007E639B"/>
    <w:rsid w:val="007E6598"/>
    <w:rsid w:val="007E6699"/>
    <w:rsid w:val="007E6767"/>
    <w:rsid w:val="007E78A9"/>
    <w:rsid w:val="007E7C62"/>
    <w:rsid w:val="007F0784"/>
    <w:rsid w:val="007F4CE1"/>
    <w:rsid w:val="007F63C8"/>
    <w:rsid w:val="007F6D8D"/>
    <w:rsid w:val="007F764F"/>
    <w:rsid w:val="00801F2E"/>
    <w:rsid w:val="00803B73"/>
    <w:rsid w:val="00805ADF"/>
    <w:rsid w:val="00810426"/>
    <w:rsid w:val="008111F4"/>
    <w:rsid w:val="00811EA6"/>
    <w:rsid w:val="00813827"/>
    <w:rsid w:val="00814EAD"/>
    <w:rsid w:val="00815703"/>
    <w:rsid w:val="0081574B"/>
    <w:rsid w:val="008167D6"/>
    <w:rsid w:val="0081799A"/>
    <w:rsid w:val="00823366"/>
    <w:rsid w:val="00825822"/>
    <w:rsid w:val="00825BD0"/>
    <w:rsid w:val="0082642B"/>
    <w:rsid w:val="00826601"/>
    <w:rsid w:val="0082677C"/>
    <w:rsid w:val="008279EC"/>
    <w:rsid w:val="008279EE"/>
    <w:rsid w:val="00827BDA"/>
    <w:rsid w:val="008305EB"/>
    <w:rsid w:val="008320BD"/>
    <w:rsid w:val="00832753"/>
    <w:rsid w:val="00833242"/>
    <w:rsid w:val="00833778"/>
    <w:rsid w:val="00835A77"/>
    <w:rsid w:val="00836FD4"/>
    <w:rsid w:val="00840EFC"/>
    <w:rsid w:val="0084102A"/>
    <w:rsid w:val="008410CB"/>
    <w:rsid w:val="00841B09"/>
    <w:rsid w:val="00841B92"/>
    <w:rsid w:val="00841EBE"/>
    <w:rsid w:val="00842E87"/>
    <w:rsid w:val="008436BE"/>
    <w:rsid w:val="00844B71"/>
    <w:rsid w:val="00844D44"/>
    <w:rsid w:val="00846E20"/>
    <w:rsid w:val="00850F96"/>
    <w:rsid w:val="00851186"/>
    <w:rsid w:val="0085348E"/>
    <w:rsid w:val="00853C08"/>
    <w:rsid w:val="00854B1D"/>
    <w:rsid w:val="00857007"/>
    <w:rsid w:val="00861504"/>
    <w:rsid w:val="00863005"/>
    <w:rsid w:val="00863B69"/>
    <w:rsid w:val="0086432E"/>
    <w:rsid w:val="00864B06"/>
    <w:rsid w:val="00870D51"/>
    <w:rsid w:val="00871513"/>
    <w:rsid w:val="00873D60"/>
    <w:rsid w:val="00874A3A"/>
    <w:rsid w:val="00877E08"/>
    <w:rsid w:val="008802EC"/>
    <w:rsid w:val="00887DB3"/>
    <w:rsid w:val="0089037F"/>
    <w:rsid w:val="00890C01"/>
    <w:rsid w:val="008916E5"/>
    <w:rsid w:val="00893E3B"/>
    <w:rsid w:val="0089446D"/>
    <w:rsid w:val="008945B3"/>
    <w:rsid w:val="00894B35"/>
    <w:rsid w:val="008A0BBC"/>
    <w:rsid w:val="008A16FF"/>
    <w:rsid w:val="008A1B08"/>
    <w:rsid w:val="008A2EEC"/>
    <w:rsid w:val="008A4445"/>
    <w:rsid w:val="008A45BC"/>
    <w:rsid w:val="008A5E1D"/>
    <w:rsid w:val="008A6ABB"/>
    <w:rsid w:val="008A7B99"/>
    <w:rsid w:val="008B1E6E"/>
    <w:rsid w:val="008B200A"/>
    <w:rsid w:val="008B41E6"/>
    <w:rsid w:val="008B5729"/>
    <w:rsid w:val="008B6CF5"/>
    <w:rsid w:val="008B7A32"/>
    <w:rsid w:val="008B7AD7"/>
    <w:rsid w:val="008C2ABD"/>
    <w:rsid w:val="008C37ED"/>
    <w:rsid w:val="008C6F1C"/>
    <w:rsid w:val="008D2015"/>
    <w:rsid w:val="008D2A82"/>
    <w:rsid w:val="008D4423"/>
    <w:rsid w:val="008D5362"/>
    <w:rsid w:val="008D590D"/>
    <w:rsid w:val="008D7385"/>
    <w:rsid w:val="008E0612"/>
    <w:rsid w:val="008E267A"/>
    <w:rsid w:val="008E3885"/>
    <w:rsid w:val="008E4F5F"/>
    <w:rsid w:val="008E5344"/>
    <w:rsid w:val="008E5A4E"/>
    <w:rsid w:val="008F042D"/>
    <w:rsid w:val="008F04DD"/>
    <w:rsid w:val="008F250C"/>
    <w:rsid w:val="008F4B24"/>
    <w:rsid w:val="008F50CD"/>
    <w:rsid w:val="009002A6"/>
    <w:rsid w:val="00901645"/>
    <w:rsid w:val="00901CC2"/>
    <w:rsid w:val="00902129"/>
    <w:rsid w:val="00903BEE"/>
    <w:rsid w:val="009047D7"/>
    <w:rsid w:val="0090622A"/>
    <w:rsid w:val="00910FFB"/>
    <w:rsid w:val="00911790"/>
    <w:rsid w:val="009126C6"/>
    <w:rsid w:val="00912754"/>
    <w:rsid w:val="00913281"/>
    <w:rsid w:val="00913FB5"/>
    <w:rsid w:val="00915F61"/>
    <w:rsid w:val="009172B6"/>
    <w:rsid w:val="009209A2"/>
    <w:rsid w:val="00920A80"/>
    <w:rsid w:val="00920BB6"/>
    <w:rsid w:val="00921328"/>
    <w:rsid w:val="0092172C"/>
    <w:rsid w:val="009220D9"/>
    <w:rsid w:val="0092440B"/>
    <w:rsid w:val="00924457"/>
    <w:rsid w:val="00924749"/>
    <w:rsid w:val="00924B60"/>
    <w:rsid w:val="00926055"/>
    <w:rsid w:val="00926B78"/>
    <w:rsid w:val="00932FB7"/>
    <w:rsid w:val="00933795"/>
    <w:rsid w:val="00937544"/>
    <w:rsid w:val="00937FF2"/>
    <w:rsid w:val="00943382"/>
    <w:rsid w:val="00944D03"/>
    <w:rsid w:val="00945DFE"/>
    <w:rsid w:val="00952773"/>
    <w:rsid w:val="00953742"/>
    <w:rsid w:val="009547F1"/>
    <w:rsid w:val="009559A9"/>
    <w:rsid w:val="00956277"/>
    <w:rsid w:val="009632DB"/>
    <w:rsid w:val="00964272"/>
    <w:rsid w:val="0096607A"/>
    <w:rsid w:val="00971B98"/>
    <w:rsid w:val="009721C3"/>
    <w:rsid w:val="00972E25"/>
    <w:rsid w:val="009736C3"/>
    <w:rsid w:val="00973C57"/>
    <w:rsid w:val="00973EFE"/>
    <w:rsid w:val="009746F8"/>
    <w:rsid w:val="00974D35"/>
    <w:rsid w:val="00974EEE"/>
    <w:rsid w:val="009755F8"/>
    <w:rsid w:val="00975888"/>
    <w:rsid w:val="00975A13"/>
    <w:rsid w:val="00976193"/>
    <w:rsid w:val="00980517"/>
    <w:rsid w:val="0098062B"/>
    <w:rsid w:val="00982EDA"/>
    <w:rsid w:val="0098338D"/>
    <w:rsid w:val="00983DD0"/>
    <w:rsid w:val="0098442E"/>
    <w:rsid w:val="00984D32"/>
    <w:rsid w:val="00985105"/>
    <w:rsid w:val="0098673F"/>
    <w:rsid w:val="00993361"/>
    <w:rsid w:val="00994671"/>
    <w:rsid w:val="00994687"/>
    <w:rsid w:val="0099740D"/>
    <w:rsid w:val="00997499"/>
    <w:rsid w:val="0099779D"/>
    <w:rsid w:val="00997B60"/>
    <w:rsid w:val="009A066A"/>
    <w:rsid w:val="009A1A64"/>
    <w:rsid w:val="009A2EF3"/>
    <w:rsid w:val="009A3CB4"/>
    <w:rsid w:val="009A5BDD"/>
    <w:rsid w:val="009B05B9"/>
    <w:rsid w:val="009B1A81"/>
    <w:rsid w:val="009B21C3"/>
    <w:rsid w:val="009B2E34"/>
    <w:rsid w:val="009B33E2"/>
    <w:rsid w:val="009B3959"/>
    <w:rsid w:val="009B3988"/>
    <w:rsid w:val="009B4521"/>
    <w:rsid w:val="009B581A"/>
    <w:rsid w:val="009B64F5"/>
    <w:rsid w:val="009B67F5"/>
    <w:rsid w:val="009B7F99"/>
    <w:rsid w:val="009C06B2"/>
    <w:rsid w:val="009C3392"/>
    <w:rsid w:val="009C35D3"/>
    <w:rsid w:val="009C6072"/>
    <w:rsid w:val="009C6C28"/>
    <w:rsid w:val="009D1F3D"/>
    <w:rsid w:val="009D2C07"/>
    <w:rsid w:val="009D3BA3"/>
    <w:rsid w:val="009D401D"/>
    <w:rsid w:val="009D41AC"/>
    <w:rsid w:val="009D56F6"/>
    <w:rsid w:val="009D636C"/>
    <w:rsid w:val="009D6462"/>
    <w:rsid w:val="009D6F16"/>
    <w:rsid w:val="009D78AF"/>
    <w:rsid w:val="009E20FD"/>
    <w:rsid w:val="009E21EE"/>
    <w:rsid w:val="009E2BC8"/>
    <w:rsid w:val="009E33E5"/>
    <w:rsid w:val="009E6A1B"/>
    <w:rsid w:val="009F109D"/>
    <w:rsid w:val="009F23C6"/>
    <w:rsid w:val="009F2EA2"/>
    <w:rsid w:val="009F5067"/>
    <w:rsid w:val="009F5281"/>
    <w:rsid w:val="009F62CB"/>
    <w:rsid w:val="009F75A7"/>
    <w:rsid w:val="00A00AD6"/>
    <w:rsid w:val="00A039F0"/>
    <w:rsid w:val="00A041E0"/>
    <w:rsid w:val="00A04319"/>
    <w:rsid w:val="00A04FA8"/>
    <w:rsid w:val="00A04FEF"/>
    <w:rsid w:val="00A07FE0"/>
    <w:rsid w:val="00A10546"/>
    <w:rsid w:val="00A10A32"/>
    <w:rsid w:val="00A10EA8"/>
    <w:rsid w:val="00A113A0"/>
    <w:rsid w:val="00A12DB3"/>
    <w:rsid w:val="00A160C1"/>
    <w:rsid w:val="00A1652E"/>
    <w:rsid w:val="00A17BEF"/>
    <w:rsid w:val="00A20B11"/>
    <w:rsid w:val="00A24258"/>
    <w:rsid w:val="00A26DA1"/>
    <w:rsid w:val="00A275F1"/>
    <w:rsid w:val="00A279B9"/>
    <w:rsid w:val="00A304D4"/>
    <w:rsid w:val="00A31822"/>
    <w:rsid w:val="00A336D7"/>
    <w:rsid w:val="00A36956"/>
    <w:rsid w:val="00A42664"/>
    <w:rsid w:val="00A42CFE"/>
    <w:rsid w:val="00A46E60"/>
    <w:rsid w:val="00A46E66"/>
    <w:rsid w:val="00A50982"/>
    <w:rsid w:val="00A51E23"/>
    <w:rsid w:val="00A527C4"/>
    <w:rsid w:val="00A5371F"/>
    <w:rsid w:val="00A54EF7"/>
    <w:rsid w:val="00A5566F"/>
    <w:rsid w:val="00A565E8"/>
    <w:rsid w:val="00A613FA"/>
    <w:rsid w:val="00A61732"/>
    <w:rsid w:val="00A6274E"/>
    <w:rsid w:val="00A6352A"/>
    <w:rsid w:val="00A64E47"/>
    <w:rsid w:val="00A66106"/>
    <w:rsid w:val="00A669D4"/>
    <w:rsid w:val="00A66FF9"/>
    <w:rsid w:val="00A6715B"/>
    <w:rsid w:val="00A71878"/>
    <w:rsid w:val="00A72322"/>
    <w:rsid w:val="00A7280F"/>
    <w:rsid w:val="00A7361A"/>
    <w:rsid w:val="00A73819"/>
    <w:rsid w:val="00A7517C"/>
    <w:rsid w:val="00A7601F"/>
    <w:rsid w:val="00A77388"/>
    <w:rsid w:val="00A77A6F"/>
    <w:rsid w:val="00A804FF"/>
    <w:rsid w:val="00A81612"/>
    <w:rsid w:val="00A8231A"/>
    <w:rsid w:val="00A84CC9"/>
    <w:rsid w:val="00A84E81"/>
    <w:rsid w:val="00A90416"/>
    <w:rsid w:val="00A916A2"/>
    <w:rsid w:val="00A925BA"/>
    <w:rsid w:val="00A94F62"/>
    <w:rsid w:val="00A960A2"/>
    <w:rsid w:val="00AA2679"/>
    <w:rsid w:val="00AA3175"/>
    <w:rsid w:val="00AA321A"/>
    <w:rsid w:val="00AA3443"/>
    <w:rsid w:val="00AA4D6C"/>
    <w:rsid w:val="00AA633D"/>
    <w:rsid w:val="00AB027D"/>
    <w:rsid w:val="00AB063D"/>
    <w:rsid w:val="00AB10EF"/>
    <w:rsid w:val="00AB353F"/>
    <w:rsid w:val="00AB4136"/>
    <w:rsid w:val="00AB54BE"/>
    <w:rsid w:val="00AB78C7"/>
    <w:rsid w:val="00AC0F23"/>
    <w:rsid w:val="00AC41DD"/>
    <w:rsid w:val="00AC4917"/>
    <w:rsid w:val="00AC4BAC"/>
    <w:rsid w:val="00AC5E20"/>
    <w:rsid w:val="00AC6018"/>
    <w:rsid w:val="00AC7987"/>
    <w:rsid w:val="00AD0A8C"/>
    <w:rsid w:val="00AD1166"/>
    <w:rsid w:val="00AD15F3"/>
    <w:rsid w:val="00AD5537"/>
    <w:rsid w:val="00AD56CA"/>
    <w:rsid w:val="00AD57E0"/>
    <w:rsid w:val="00AD621F"/>
    <w:rsid w:val="00AD68F5"/>
    <w:rsid w:val="00AD763F"/>
    <w:rsid w:val="00AD765C"/>
    <w:rsid w:val="00AD766B"/>
    <w:rsid w:val="00AE080D"/>
    <w:rsid w:val="00AE29F9"/>
    <w:rsid w:val="00AE41EF"/>
    <w:rsid w:val="00AE5401"/>
    <w:rsid w:val="00AE7A0B"/>
    <w:rsid w:val="00AF0B68"/>
    <w:rsid w:val="00AF1BE8"/>
    <w:rsid w:val="00AF3162"/>
    <w:rsid w:val="00AF412D"/>
    <w:rsid w:val="00AF437B"/>
    <w:rsid w:val="00AF4EB8"/>
    <w:rsid w:val="00AF626C"/>
    <w:rsid w:val="00AF66FE"/>
    <w:rsid w:val="00B005CA"/>
    <w:rsid w:val="00B00746"/>
    <w:rsid w:val="00B00A5B"/>
    <w:rsid w:val="00B00F20"/>
    <w:rsid w:val="00B02746"/>
    <w:rsid w:val="00B02C5B"/>
    <w:rsid w:val="00B03193"/>
    <w:rsid w:val="00B0358E"/>
    <w:rsid w:val="00B05176"/>
    <w:rsid w:val="00B05C62"/>
    <w:rsid w:val="00B05F07"/>
    <w:rsid w:val="00B116A2"/>
    <w:rsid w:val="00B11D01"/>
    <w:rsid w:val="00B137E5"/>
    <w:rsid w:val="00B139B6"/>
    <w:rsid w:val="00B139D0"/>
    <w:rsid w:val="00B13EB5"/>
    <w:rsid w:val="00B15D28"/>
    <w:rsid w:val="00B15F9D"/>
    <w:rsid w:val="00B1659B"/>
    <w:rsid w:val="00B2032C"/>
    <w:rsid w:val="00B20363"/>
    <w:rsid w:val="00B21E3D"/>
    <w:rsid w:val="00B224BF"/>
    <w:rsid w:val="00B22993"/>
    <w:rsid w:val="00B24199"/>
    <w:rsid w:val="00B248DA"/>
    <w:rsid w:val="00B24A25"/>
    <w:rsid w:val="00B253B8"/>
    <w:rsid w:val="00B260AC"/>
    <w:rsid w:val="00B302A3"/>
    <w:rsid w:val="00B30D42"/>
    <w:rsid w:val="00B315F7"/>
    <w:rsid w:val="00B32FDF"/>
    <w:rsid w:val="00B33A91"/>
    <w:rsid w:val="00B33E96"/>
    <w:rsid w:val="00B35897"/>
    <w:rsid w:val="00B35A15"/>
    <w:rsid w:val="00B36D68"/>
    <w:rsid w:val="00B40CC2"/>
    <w:rsid w:val="00B42491"/>
    <w:rsid w:val="00B4382C"/>
    <w:rsid w:val="00B44208"/>
    <w:rsid w:val="00B44A8F"/>
    <w:rsid w:val="00B450C4"/>
    <w:rsid w:val="00B46108"/>
    <w:rsid w:val="00B46B8C"/>
    <w:rsid w:val="00B47A37"/>
    <w:rsid w:val="00B501C7"/>
    <w:rsid w:val="00B52262"/>
    <w:rsid w:val="00B53DA8"/>
    <w:rsid w:val="00B541E7"/>
    <w:rsid w:val="00B54659"/>
    <w:rsid w:val="00B549DE"/>
    <w:rsid w:val="00B57555"/>
    <w:rsid w:val="00B57F6F"/>
    <w:rsid w:val="00B6028B"/>
    <w:rsid w:val="00B6072F"/>
    <w:rsid w:val="00B610A2"/>
    <w:rsid w:val="00B61DF2"/>
    <w:rsid w:val="00B63C2B"/>
    <w:rsid w:val="00B648EF"/>
    <w:rsid w:val="00B65107"/>
    <w:rsid w:val="00B652A0"/>
    <w:rsid w:val="00B65D57"/>
    <w:rsid w:val="00B66564"/>
    <w:rsid w:val="00B705CA"/>
    <w:rsid w:val="00B707E3"/>
    <w:rsid w:val="00B744C8"/>
    <w:rsid w:val="00B76CFA"/>
    <w:rsid w:val="00B76E24"/>
    <w:rsid w:val="00B8232E"/>
    <w:rsid w:val="00B825E3"/>
    <w:rsid w:val="00B82A83"/>
    <w:rsid w:val="00B8398B"/>
    <w:rsid w:val="00B83CA7"/>
    <w:rsid w:val="00B8621E"/>
    <w:rsid w:val="00B86EED"/>
    <w:rsid w:val="00B90139"/>
    <w:rsid w:val="00B92971"/>
    <w:rsid w:val="00B9317B"/>
    <w:rsid w:val="00B9365A"/>
    <w:rsid w:val="00B939D0"/>
    <w:rsid w:val="00B944AC"/>
    <w:rsid w:val="00B976CF"/>
    <w:rsid w:val="00BA3449"/>
    <w:rsid w:val="00BA5008"/>
    <w:rsid w:val="00BA5761"/>
    <w:rsid w:val="00BA6EF1"/>
    <w:rsid w:val="00BA74D0"/>
    <w:rsid w:val="00BA7BB6"/>
    <w:rsid w:val="00BA7D20"/>
    <w:rsid w:val="00BA7D47"/>
    <w:rsid w:val="00BB31EC"/>
    <w:rsid w:val="00BB37F7"/>
    <w:rsid w:val="00BB384F"/>
    <w:rsid w:val="00BB4A94"/>
    <w:rsid w:val="00BB5469"/>
    <w:rsid w:val="00BB66AE"/>
    <w:rsid w:val="00BB70F7"/>
    <w:rsid w:val="00BB7D66"/>
    <w:rsid w:val="00BC0F8A"/>
    <w:rsid w:val="00BC0FE9"/>
    <w:rsid w:val="00BC239E"/>
    <w:rsid w:val="00BC2589"/>
    <w:rsid w:val="00BC2F38"/>
    <w:rsid w:val="00BC3DA8"/>
    <w:rsid w:val="00BC4124"/>
    <w:rsid w:val="00BC4438"/>
    <w:rsid w:val="00BC4B06"/>
    <w:rsid w:val="00BC69B6"/>
    <w:rsid w:val="00BC69BD"/>
    <w:rsid w:val="00BC705D"/>
    <w:rsid w:val="00BD05E2"/>
    <w:rsid w:val="00BD2AB4"/>
    <w:rsid w:val="00BD314B"/>
    <w:rsid w:val="00BD41EF"/>
    <w:rsid w:val="00BD5D4C"/>
    <w:rsid w:val="00BD63E4"/>
    <w:rsid w:val="00BD6D2E"/>
    <w:rsid w:val="00BE0AD5"/>
    <w:rsid w:val="00BE2335"/>
    <w:rsid w:val="00BE3636"/>
    <w:rsid w:val="00BE4262"/>
    <w:rsid w:val="00BE4E62"/>
    <w:rsid w:val="00BE53D1"/>
    <w:rsid w:val="00BE61B4"/>
    <w:rsid w:val="00BE66FE"/>
    <w:rsid w:val="00BE6729"/>
    <w:rsid w:val="00BE69B3"/>
    <w:rsid w:val="00BE6D6E"/>
    <w:rsid w:val="00BE7165"/>
    <w:rsid w:val="00BE7D57"/>
    <w:rsid w:val="00BF1286"/>
    <w:rsid w:val="00BF5259"/>
    <w:rsid w:val="00BF5714"/>
    <w:rsid w:val="00BF6817"/>
    <w:rsid w:val="00BF7FB9"/>
    <w:rsid w:val="00C00A79"/>
    <w:rsid w:val="00C00C07"/>
    <w:rsid w:val="00C0309D"/>
    <w:rsid w:val="00C03EB3"/>
    <w:rsid w:val="00C03EBF"/>
    <w:rsid w:val="00C0431B"/>
    <w:rsid w:val="00C0478C"/>
    <w:rsid w:val="00C04E49"/>
    <w:rsid w:val="00C05DF2"/>
    <w:rsid w:val="00C0691F"/>
    <w:rsid w:val="00C075A6"/>
    <w:rsid w:val="00C100C1"/>
    <w:rsid w:val="00C113A4"/>
    <w:rsid w:val="00C11724"/>
    <w:rsid w:val="00C12226"/>
    <w:rsid w:val="00C12E5D"/>
    <w:rsid w:val="00C14833"/>
    <w:rsid w:val="00C155C1"/>
    <w:rsid w:val="00C158F8"/>
    <w:rsid w:val="00C16186"/>
    <w:rsid w:val="00C16958"/>
    <w:rsid w:val="00C2137E"/>
    <w:rsid w:val="00C22E03"/>
    <w:rsid w:val="00C2359F"/>
    <w:rsid w:val="00C238F2"/>
    <w:rsid w:val="00C23FA9"/>
    <w:rsid w:val="00C244EB"/>
    <w:rsid w:val="00C247A0"/>
    <w:rsid w:val="00C251D5"/>
    <w:rsid w:val="00C26D03"/>
    <w:rsid w:val="00C30150"/>
    <w:rsid w:val="00C303A7"/>
    <w:rsid w:val="00C3118C"/>
    <w:rsid w:val="00C32CCF"/>
    <w:rsid w:val="00C35771"/>
    <w:rsid w:val="00C3604C"/>
    <w:rsid w:val="00C36CE9"/>
    <w:rsid w:val="00C370F7"/>
    <w:rsid w:val="00C376AE"/>
    <w:rsid w:val="00C41E7E"/>
    <w:rsid w:val="00C44D7A"/>
    <w:rsid w:val="00C457C7"/>
    <w:rsid w:val="00C45C2F"/>
    <w:rsid w:val="00C460FE"/>
    <w:rsid w:val="00C462A7"/>
    <w:rsid w:val="00C47B3E"/>
    <w:rsid w:val="00C502BF"/>
    <w:rsid w:val="00C50964"/>
    <w:rsid w:val="00C51AAC"/>
    <w:rsid w:val="00C51F1C"/>
    <w:rsid w:val="00C52B01"/>
    <w:rsid w:val="00C52D46"/>
    <w:rsid w:val="00C555D6"/>
    <w:rsid w:val="00C56760"/>
    <w:rsid w:val="00C610C8"/>
    <w:rsid w:val="00C61534"/>
    <w:rsid w:val="00C620CD"/>
    <w:rsid w:val="00C62C3C"/>
    <w:rsid w:val="00C62D3A"/>
    <w:rsid w:val="00C6561B"/>
    <w:rsid w:val="00C67B7D"/>
    <w:rsid w:val="00C71C72"/>
    <w:rsid w:val="00C72B46"/>
    <w:rsid w:val="00C72BEE"/>
    <w:rsid w:val="00C72C32"/>
    <w:rsid w:val="00C736DD"/>
    <w:rsid w:val="00C73A2A"/>
    <w:rsid w:val="00C73F65"/>
    <w:rsid w:val="00C76248"/>
    <w:rsid w:val="00C7773C"/>
    <w:rsid w:val="00C802AF"/>
    <w:rsid w:val="00C80CD2"/>
    <w:rsid w:val="00C81477"/>
    <w:rsid w:val="00C8291A"/>
    <w:rsid w:val="00C836C3"/>
    <w:rsid w:val="00C83DCE"/>
    <w:rsid w:val="00C86A27"/>
    <w:rsid w:val="00C86E7A"/>
    <w:rsid w:val="00C87D66"/>
    <w:rsid w:val="00C90FDF"/>
    <w:rsid w:val="00C91415"/>
    <w:rsid w:val="00C914CA"/>
    <w:rsid w:val="00C920CC"/>
    <w:rsid w:val="00C92A02"/>
    <w:rsid w:val="00C931CB"/>
    <w:rsid w:val="00C93656"/>
    <w:rsid w:val="00C93A16"/>
    <w:rsid w:val="00C93C36"/>
    <w:rsid w:val="00C9478C"/>
    <w:rsid w:val="00C94ACC"/>
    <w:rsid w:val="00C963D2"/>
    <w:rsid w:val="00C97106"/>
    <w:rsid w:val="00C9767B"/>
    <w:rsid w:val="00C97DBF"/>
    <w:rsid w:val="00CA03C0"/>
    <w:rsid w:val="00CA3EE8"/>
    <w:rsid w:val="00CB071C"/>
    <w:rsid w:val="00CB078D"/>
    <w:rsid w:val="00CB3180"/>
    <w:rsid w:val="00CB3279"/>
    <w:rsid w:val="00CB37FD"/>
    <w:rsid w:val="00CB3AC3"/>
    <w:rsid w:val="00CB4B83"/>
    <w:rsid w:val="00CB67CF"/>
    <w:rsid w:val="00CB74DA"/>
    <w:rsid w:val="00CC289B"/>
    <w:rsid w:val="00CC2B42"/>
    <w:rsid w:val="00CC33F5"/>
    <w:rsid w:val="00CC3628"/>
    <w:rsid w:val="00CC45E9"/>
    <w:rsid w:val="00CC6489"/>
    <w:rsid w:val="00CC70B6"/>
    <w:rsid w:val="00CD074B"/>
    <w:rsid w:val="00CD13EB"/>
    <w:rsid w:val="00CD48BF"/>
    <w:rsid w:val="00CD5B80"/>
    <w:rsid w:val="00CD5C70"/>
    <w:rsid w:val="00CD6145"/>
    <w:rsid w:val="00CD63F0"/>
    <w:rsid w:val="00CD788B"/>
    <w:rsid w:val="00CD7B5D"/>
    <w:rsid w:val="00CE3528"/>
    <w:rsid w:val="00CE355A"/>
    <w:rsid w:val="00CE4EE5"/>
    <w:rsid w:val="00CE61AF"/>
    <w:rsid w:val="00CE6423"/>
    <w:rsid w:val="00CE6AF5"/>
    <w:rsid w:val="00CE72A3"/>
    <w:rsid w:val="00CE7C7C"/>
    <w:rsid w:val="00CF0094"/>
    <w:rsid w:val="00CF1250"/>
    <w:rsid w:val="00CF141F"/>
    <w:rsid w:val="00CF2375"/>
    <w:rsid w:val="00CF3689"/>
    <w:rsid w:val="00CF4B96"/>
    <w:rsid w:val="00CF5FC4"/>
    <w:rsid w:val="00CF7B9A"/>
    <w:rsid w:val="00D00554"/>
    <w:rsid w:val="00D03FEE"/>
    <w:rsid w:val="00D0470D"/>
    <w:rsid w:val="00D048CA"/>
    <w:rsid w:val="00D04DE9"/>
    <w:rsid w:val="00D05182"/>
    <w:rsid w:val="00D07798"/>
    <w:rsid w:val="00D105B8"/>
    <w:rsid w:val="00D10D37"/>
    <w:rsid w:val="00D12823"/>
    <w:rsid w:val="00D12FAD"/>
    <w:rsid w:val="00D1395F"/>
    <w:rsid w:val="00D141B6"/>
    <w:rsid w:val="00D15379"/>
    <w:rsid w:val="00D224AB"/>
    <w:rsid w:val="00D22F82"/>
    <w:rsid w:val="00D23477"/>
    <w:rsid w:val="00D23AB7"/>
    <w:rsid w:val="00D23B31"/>
    <w:rsid w:val="00D2660A"/>
    <w:rsid w:val="00D303BC"/>
    <w:rsid w:val="00D30416"/>
    <w:rsid w:val="00D31888"/>
    <w:rsid w:val="00D31C54"/>
    <w:rsid w:val="00D31DEA"/>
    <w:rsid w:val="00D322A8"/>
    <w:rsid w:val="00D33288"/>
    <w:rsid w:val="00D33A11"/>
    <w:rsid w:val="00D361AF"/>
    <w:rsid w:val="00D36C96"/>
    <w:rsid w:val="00D4235E"/>
    <w:rsid w:val="00D43D11"/>
    <w:rsid w:val="00D44B7F"/>
    <w:rsid w:val="00D44EB1"/>
    <w:rsid w:val="00D4524C"/>
    <w:rsid w:val="00D4558B"/>
    <w:rsid w:val="00D469B7"/>
    <w:rsid w:val="00D47ACF"/>
    <w:rsid w:val="00D54BC0"/>
    <w:rsid w:val="00D5640A"/>
    <w:rsid w:val="00D6134F"/>
    <w:rsid w:val="00D64020"/>
    <w:rsid w:val="00D64061"/>
    <w:rsid w:val="00D64810"/>
    <w:rsid w:val="00D64CF1"/>
    <w:rsid w:val="00D64FF9"/>
    <w:rsid w:val="00D65F70"/>
    <w:rsid w:val="00D667E8"/>
    <w:rsid w:val="00D669C4"/>
    <w:rsid w:val="00D66DF9"/>
    <w:rsid w:val="00D703A9"/>
    <w:rsid w:val="00D70DF9"/>
    <w:rsid w:val="00D71C0A"/>
    <w:rsid w:val="00D72334"/>
    <w:rsid w:val="00D74643"/>
    <w:rsid w:val="00D7578C"/>
    <w:rsid w:val="00D76CF9"/>
    <w:rsid w:val="00D770CB"/>
    <w:rsid w:val="00D77C62"/>
    <w:rsid w:val="00D80E6D"/>
    <w:rsid w:val="00D84252"/>
    <w:rsid w:val="00D85065"/>
    <w:rsid w:val="00D854EC"/>
    <w:rsid w:val="00D85A13"/>
    <w:rsid w:val="00D863BE"/>
    <w:rsid w:val="00D86E0E"/>
    <w:rsid w:val="00D8705F"/>
    <w:rsid w:val="00D87F4F"/>
    <w:rsid w:val="00D91568"/>
    <w:rsid w:val="00D915F5"/>
    <w:rsid w:val="00D91C33"/>
    <w:rsid w:val="00D91E61"/>
    <w:rsid w:val="00D924C6"/>
    <w:rsid w:val="00D94947"/>
    <w:rsid w:val="00D94976"/>
    <w:rsid w:val="00D958F1"/>
    <w:rsid w:val="00D95B98"/>
    <w:rsid w:val="00D964CE"/>
    <w:rsid w:val="00D96DCA"/>
    <w:rsid w:val="00D977D7"/>
    <w:rsid w:val="00DA06EA"/>
    <w:rsid w:val="00DA1F7C"/>
    <w:rsid w:val="00DA3AA9"/>
    <w:rsid w:val="00DA4052"/>
    <w:rsid w:val="00DA4F9E"/>
    <w:rsid w:val="00DA5DE7"/>
    <w:rsid w:val="00DA5E17"/>
    <w:rsid w:val="00DA62D6"/>
    <w:rsid w:val="00DB1E2F"/>
    <w:rsid w:val="00DB5174"/>
    <w:rsid w:val="00DC021B"/>
    <w:rsid w:val="00DC0246"/>
    <w:rsid w:val="00DC03CD"/>
    <w:rsid w:val="00DC2377"/>
    <w:rsid w:val="00DC2F2E"/>
    <w:rsid w:val="00DD042A"/>
    <w:rsid w:val="00DD1220"/>
    <w:rsid w:val="00DD204B"/>
    <w:rsid w:val="00DD2570"/>
    <w:rsid w:val="00DD3CD8"/>
    <w:rsid w:val="00DD3DCA"/>
    <w:rsid w:val="00DD3E39"/>
    <w:rsid w:val="00DD3F2C"/>
    <w:rsid w:val="00DD57BA"/>
    <w:rsid w:val="00DD6F38"/>
    <w:rsid w:val="00DE2507"/>
    <w:rsid w:val="00DE33C3"/>
    <w:rsid w:val="00DE37A1"/>
    <w:rsid w:val="00DE38D0"/>
    <w:rsid w:val="00DE3E9C"/>
    <w:rsid w:val="00DE4DE9"/>
    <w:rsid w:val="00DE6484"/>
    <w:rsid w:val="00DE6ECC"/>
    <w:rsid w:val="00DE6F81"/>
    <w:rsid w:val="00DE7325"/>
    <w:rsid w:val="00DF0FC7"/>
    <w:rsid w:val="00DF2644"/>
    <w:rsid w:val="00DF2878"/>
    <w:rsid w:val="00DF297A"/>
    <w:rsid w:val="00DF33AD"/>
    <w:rsid w:val="00DF39A8"/>
    <w:rsid w:val="00DF563B"/>
    <w:rsid w:val="00DF5B34"/>
    <w:rsid w:val="00DF6565"/>
    <w:rsid w:val="00DF7A91"/>
    <w:rsid w:val="00E008BE"/>
    <w:rsid w:val="00E01321"/>
    <w:rsid w:val="00E019A2"/>
    <w:rsid w:val="00E02219"/>
    <w:rsid w:val="00E022F8"/>
    <w:rsid w:val="00E02592"/>
    <w:rsid w:val="00E02A28"/>
    <w:rsid w:val="00E06C8B"/>
    <w:rsid w:val="00E070B7"/>
    <w:rsid w:val="00E10B6E"/>
    <w:rsid w:val="00E11426"/>
    <w:rsid w:val="00E11FC8"/>
    <w:rsid w:val="00E132A3"/>
    <w:rsid w:val="00E14504"/>
    <w:rsid w:val="00E14CC6"/>
    <w:rsid w:val="00E14FEF"/>
    <w:rsid w:val="00E16166"/>
    <w:rsid w:val="00E20879"/>
    <w:rsid w:val="00E2206C"/>
    <w:rsid w:val="00E22E0B"/>
    <w:rsid w:val="00E253B0"/>
    <w:rsid w:val="00E25722"/>
    <w:rsid w:val="00E25EA8"/>
    <w:rsid w:val="00E265D1"/>
    <w:rsid w:val="00E26611"/>
    <w:rsid w:val="00E26AF3"/>
    <w:rsid w:val="00E272E6"/>
    <w:rsid w:val="00E27646"/>
    <w:rsid w:val="00E30A43"/>
    <w:rsid w:val="00E31217"/>
    <w:rsid w:val="00E3457A"/>
    <w:rsid w:val="00E36397"/>
    <w:rsid w:val="00E40D04"/>
    <w:rsid w:val="00E41F40"/>
    <w:rsid w:val="00E43787"/>
    <w:rsid w:val="00E43E42"/>
    <w:rsid w:val="00E43F06"/>
    <w:rsid w:val="00E446B6"/>
    <w:rsid w:val="00E44CD5"/>
    <w:rsid w:val="00E44DB7"/>
    <w:rsid w:val="00E45CB1"/>
    <w:rsid w:val="00E45D59"/>
    <w:rsid w:val="00E47D45"/>
    <w:rsid w:val="00E47D64"/>
    <w:rsid w:val="00E510FE"/>
    <w:rsid w:val="00E51DD5"/>
    <w:rsid w:val="00E5424F"/>
    <w:rsid w:val="00E553BB"/>
    <w:rsid w:val="00E60305"/>
    <w:rsid w:val="00E61884"/>
    <w:rsid w:val="00E62494"/>
    <w:rsid w:val="00E647F8"/>
    <w:rsid w:val="00E67011"/>
    <w:rsid w:val="00E67428"/>
    <w:rsid w:val="00E675DA"/>
    <w:rsid w:val="00E67DD9"/>
    <w:rsid w:val="00E67E62"/>
    <w:rsid w:val="00E73040"/>
    <w:rsid w:val="00E7345C"/>
    <w:rsid w:val="00E766FD"/>
    <w:rsid w:val="00E77957"/>
    <w:rsid w:val="00E80D07"/>
    <w:rsid w:val="00E813B8"/>
    <w:rsid w:val="00E81A81"/>
    <w:rsid w:val="00E81ABD"/>
    <w:rsid w:val="00E845ED"/>
    <w:rsid w:val="00E84F27"/>
    <w:rsid w:val="00E87D1D"/>
    <w:rsid w:val="00E90B80"/>
    <w:rsid w:val="00E913CF"/>
    <w:rsid w:val="00E9232D"/>
    <w:rsid w:val="00E93F82"/>
    <w:rsid w:val="00E95794"/>
    <w:rsid w:val="00E9591F"/>
    <w:rsid w:val="00E96EDD"/>
    <w:rsid w:val="00E974AA"/>
    <w:rsid w:val="00E974F1"/>
    <w:rsid w:val="00EA06A3"/>
    <w:rsid w:val="00EA16DA"/>
    <w:rsid w:val="00EA1B87"/>
    <w:rsid w:val="00EA49E7"/>
    <w:rsid w:val="00EA584E"/>
    <w:rsid w:val="00EA6D17"/>
    <w:rsid w:val="00EA7EC1"/>
    <w:rsid w:val="00EB15A6"/>
    <w:rsid w:val="00EB1A0D"/>
    <w:rsid w:val="00EB3843"/>
    <w:rsid w:val="00EB424C"/>
    <w:rsid w:val="00EB49F6"/>
    <w:rsid w:val="00EB6678"/>
    <w:rsid w:val="00EB67FE"/>
    <w:rsid w:val="00EB7108"/>
    <w:rsid w:val="00EC0EA6"/>
    <w:rsid w:val="00EC1864"/>
    <w:rsid w:val="00EC1DE8"/>
    <w:rsid w:val="00EC2F34"/>
    <w:rsid w:val="00EC576E"/>
    <w:rsid w:val="00EC69FF"/>
    <w:rsid w:val="00EC6B92"/>
    <w:rsid w:val="00ED0AC3"/>
    <w:rsid w:val="00ED1122"/>
    <w:rsid w:val="00ED18F1"/>
    <w:rsid w:val="00ED1F5E"/>
    <w:rsid w:val="00ED23D1"/>
    <w:rsid w:val="00ED2602"/>
    <w:rsid w:val="00ED2B91"/>
    <w:rsid w:val="00ED2BE0"/>
    <w:rsid w:val="00ED30C9"/>
    <w:rsid w:val="00ED3809"/>
    <w:rsid w:val="00ED61ED"/>
    <w:rsid w:val="00ED64CA"/>
    <w:rsid w:val="00ED666F"/>
    <w:rsid w:val="00ED6A3F"/>
    <w:rsid w:val="00ED7A00"/>
    <w:rsid w:val="00EE064E"/>
    <w:rsid w:val="00EE2FF2"/>
    <w:rsid w:val="00EE4940"/>
    <w:rsid w:val="00EE4F68"/>
    <w:rsid w:val="00EE5343"/>
    <w:rsid w:val="00EE5562"/>
    <w:rsid w:val="00EE5603"/>
    <w:rsid w:val="00EE5872"/>
    <w:rsid w:val="00EE5C00"/>
    <w:rsid w:val="00EE6A6A"/>
    <w:rsid w:val="00EF0822"/>
    <w:rsid w:val="00EF23CE"/>
    <w:rsid w:val="00EF26DB"/>
    <w:rsid w:val="00EF33C8"/>
    <w:rsid w:val="00EF4366"/>
    <w:rsid w:val="00EF6401"/>
    <w:rsid w:val="00F00E69"/>
    <w:rsid w:val="00F03467"/>
    <w:rsid w:val="00F04C14"/>
    <w:rsid w:val="00F05E0E"/>
    <w:rsid w:val="00F065CD"/>
    <w:rsid w:val="00F07AE0"/>
    <w:rsid w:val="00F14687"/>
    <w:rsid w:val="00F1470F"/>
    <w:rsid w:val="00F15159"/>
    <w:rsid w:val="00F16CF0"/>
    <w:rsid w:val="00F20758"/>
    <w:rsid w:val="00F20DAC"/>
    <w:rsid w:val="00F226DD"/>
    <w:rsid w:val="00F232DA"/>
    <w:rsid w:val="00F24038"/>
    <w:rsid w:val="00F24136"/>
    <w:rsid w:val="00F2523F"/>
    <w:rsid w:val="00F27B5F"/>
    <w:rsid w:val="00F30AC4"/>
    <w:rsid w:val="00F31A63"/>
    <w:rsid w:val="00F3285E"/>
    <w:rsid w:val="00F33015"/>
    <w:rsid w:val="00F3592B"/>
    <w:rsid w:val="00F37378"/>
    <w:rsid w:val="00F37F4A"/>
    <w:rsid w:val="00F40963"/>
    <w:rsid w:val="00F40D8E"/>
    <w:rsid w:val="00F42321"/>
    <w:rsid w:val="00F42A58"/>
    <w:rsid w:val="00F4482A"/>
    <w:rsid w:val="00F44AFF"/>
    <w:rsid w:val="00F44C2A"/>
    <w:rsid w:val="00F45D2D"/>
    <w:rsid w:val="00F461C0"/>
    <w:rsid w:val="00F46A21"/>
    <w:rsid w:val="00F4795C"/>
    <w:rsid w:val="00F47F07"/>
    <w:rsid w:val="00F51307"/>
    <w:rsid w:val="00F52C25"/>
    <w:rsid w:val="00F52EB9"/>
    <w:rsid w:val="00F538F3"/>
    <w:rsid w:val="00F56008"/>
    <w:rsid w:val="00F56E13"/>
    <w:rsid w:val="00F572AF"/>
    <w:rsid w:val="00F57F20"/>
    <w:rsid w:val="00F60327"/>
    <w:rsid w:val="00F607DC"/>
    <w:rsid w:val="00F61C11"/>
    <w:rsid w:val="00F621AA"/>
    <w:rsid w:val="00F6270A"/>
    <w:rsid w:val="00F67837"/>
    <w:rsid w:val="00F70571"/>
    <w:rsid w:val="00F7286F"/>
    <w:rsid w:val="00F72E78"/>
    <w:rsid w:val="00F73B26"/>
    <w:rsid w:val="00F754C8"/>
    <w:rsid w:val="00F76E6E"/>
    <w:rsid w:val="00F77361"/>
    <w:rsid w:val="00F777D7"/>
    <w:rsid w:val="00F83434"/>
    <w:rsid w:val="00F843AA"/>
    <w:rsid w:val="00F8452C"/>
    <w:rsid w:val="00F856AB"/>
    <w:rsid w:val="00F876BB"/>
    <w:rsid w:val="00F9025A"/>
    <w:rsid w:val="00F908E9"/>
    <w:rsid w:val="00F909D8"/>
    <w:rsid w:val="00F91239"/>
    <w:rsid w:val="00F928ED"/>
    <w:rsid w:val="00F93217"/>
    <w:rsid w:val="00F9328C"/>
    <w:rsid w:val="00F93AF4"/>
    <w:rsid w:val="00F959C8"/>
    <w:rsid w:val="00F9776F"/>
    <w:rsid w:val="00FA005C"/>
    <w:rsid w:val="00FA10AC"/>
    <w:rsid w:val="00FA2BAD"/>
    <w:rsid w:val="00FA2C8F"/>
    <w:rsid w:val="00FA6078"/>
    <w:rsid w:val="00FB1C51"/>
    <w:rsid w:val="00FB3C86"/>
    <w:rsid w:val="00FB5D26"/>
    <w:rsid w:val="00FB604D"/>
    <w:rsid w:val="00FB6488"/>
    <w:rsid w:val="00FB6720"/>
    <w:rsid w:val="00FB6BE0"/>
    <w:rsid w:val="00FB7527"/>
    <w:rsid w:val="00FC0C91"/>
    <w:rsid w:val="00FC1707"/>
    <w:rsid w:val="00FC190F"/>
    <w:rsid w:val="00FC30E0"/>
    <w:rsid w:val="00FC3A87"/>
    <w:rsid w:val="00FC5313"/>
    <w:rsid w:val="00FC5405"/>
    <w:rsid w:val="00FC5AC5"/>
    <w:rsid w:val="00FC5F7D"/>
    <w:rsid w:val="00FC6E76"/>
    <w:rsid w:val="00FC7EE0"/>
    <w:rsid w:val="00FD07A1"/>
    <w:rsid w:val="00FD12C3"/>
    <w:rsid w:val="00FD2EAA"/>
    <w:rsid w:val="00FD4C5D"/>
    <w:rsid w:val="00FD53A0"/>
    <w:rsid w:val="00FD7333"/>
    <w:rsid w:val="00FD7A01"/>
    <w:rsid w:val="00FD7F25"/>
    <w:rsid w:val="00FE118B"/>
    <w:rsid w:val="00FE17F8"/>
    <w:rsid w:val="00FE32D5"/>
    <w:rsid w:val="00FE3866"/>
    <w:rsid w:val="00FE3CE1"/>
    <w:rsid w:val="00FE6778"/>
    <w:rsid w:val="00FE784E"/>
    <w:rsid w:val="00FF329A"/>
    <w:rsid w:val="00FF4745"/>
    <w:rsid w:val="00FF6183"/>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FD296"/>
  <w15:chartTrackingRefBased/>
  <w15:docId w15:val="{D8D23FB5-84D3-E543-A732-AE847A32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11"/>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1567D6"/>
    <w:pPr>
      <w:keepNext/>
      <w:keepLines/>
      <w:spacing w:before="40"/>
      <w:outlineLvl w:val="2"/>
    </w:pPr>
    <w:rPr>
      <w:rFonts w:asciiTheme="majorHAnsi" w:eastAsiaTheme="majorEastAsia" w:hAnsiTheme="majorHAnsi" w:cstheme="majorBidi"/>
      <w:color w:val="4E4E4E" w:themeColor="accent1" w:themeShade="7F"/>
      <w:sz w:val="24"/>
    </w:rPr>
  </w:style>
  <w:style w:type="paragraph" w:styleId="Heading6">
    <w:name w:val="heading 6"/>
    <w:basedOn w:val="Normal"/>
    <w:next w:val="Normal"/>
    <w:link w:val="Heading6Char"/>
    <w:uiPriority w:val="9"/>
    <w:semiHidden/>
    <w:unhideWhenUsed/>
    <w:qFormat/>
    <w:rsid w:val="00DE37A1"/>
    <w:pPr>
      <w:keepNext/>
      <w:keepLines/>
      <w:spacing w:before="40"/>
      <w:outlineLvl w:val="5"/>
    </w:pPr>
    <w:rPr>
      <w:rFonts w:asciiTheme="majorHAnsi" w:eastAsiaTheme="majorEastAsia" w:hAnsiTheme="majorHAnsi" w:cstheme="majorBidi"/>
      <w:color w:val="4E4E4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qFormat/>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DefaultParagraphFont"/>
    <w:link w:val="A03Copytext"/>
    <w:rsid w:val="00DD204B"/>
    <w:rPr>
      <w:rFonts w:ascii="MB Corpo S Text Office Light" w:eastAsiaTheme="minorEastAsia" w:hAnsi="MB Corpo S Text Office Light"/>
      <w:kern w:val="2"/>
      <w:sz w:val="21"/>
      <w:szCs w:val="21"/>
      <w:lang w:val="pt-PT"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pt-PT" w:eastAsia="de-DE"/>
      <w14:ligatures w14:val="standardContextual"/>
    </w:rPr>
  </w:style>
  <w:style w:type="paragraph" w:styleId="EndnoteText">
    <w:name w:val="endnote text"/>
    <w:basedOn w:val="Normal"/>
    <w:link w:val="EndnoteTextChar"/>
    <w:uiPriority w:val="99"/>
    <w:semiHidden/>
    <w:unhideWhenUsed/>
    <w:rsid w:val="00C6561B"/>
    <w:rPr>
      <w:sz w:val="20"/>
      <w:szCs w:val="20"/>
    </w:rPr>
  </w:style>
  <w:style w:type="character" w:customStyle="1" w:styleId="EndnoteTextChar">
    <w:name w:val="Endnote Text Char"/>
    <w:basedOn w:val="DefaultParagraphFont"/>
    <w:link w:val="EndnoteText"/>
    <w:uiPriority w:val="99"/>
    <w:semiHidden/>
    <w:rsid w:val="00C6561B"/>
    <w:rPr>
      <w:rFonts w:eastAsiaTheme="minorEastAsia"/>
      <w:kern w:val="2"/>
      <w:sz w:val="20"/>
      <w:szCs w:val="20"/>
      <w:lang w:eastAsia="de-DE"/>
      <w14:ligatures w14:val="standardContextual"/>
    </w:rPr>
  </w:style>
  <w:style w:type="character" w:styleId="EndnoteReference">
    <w:name w:val="endnote reference"/>
    <w:basedOn w:val="DefaultParagraphFont"/>
    <w:uiPriority w:val="99"/>
    <w:semiHidden/>
    <w:unhideWhenUsed/>
    <w:rsid w:val="00C6561B"/>
    <w:rPr>
      <w:vertAlign w:val="superscript"/>
    </w:rPr>
  </w:style>
  <w:style w:type="character" w:customStyle="1" w:styleId="ts-alignment-element">
    <w:name w:val="ts-alignment-element"/>
    <w:basedOn w:val="DefaultParagraphFont"/>
    <w:rsid w:val="00E45CB1"/>
  </w:style>
  <w:style w:type="character" w:customStyle="1" w:styleId="ts-alignment-element-highlighted">
    <w:name w:val="ts-alignment-element-highlighted"/>
    <w:basedOn w:val="DefaultParagraphFont"/>
    <w:rsid w:val="00877E08"/>
  </w:style>
  <w:style w:type="paragraph" w:customStyle="1" w:styleId="A03Flietext">
    <w:name w:val="A03_Fließtext"/>
    <w:link w:val="A03FlietextZchn"/>
    <w:qFormat/>
    <w:rsid w:val="008F4B24"/>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DefaultParagraphFont"/>
    <w:link w:val="A03Flietext"/>
    <w:rsid w:val="008F4B24"/>
    <w:rPr>
      <w:rFonts w:ascii="MB Corpo S Text Office Light" w:eastAsiaTheme="minorEastAsia" w:hAnsi="MB Corpo S Text Office Light"/>
      <w:kern w:val="2"/>
      <w:sz w:val="21"/>
      <w:szCs w:val="21"/>
      <w:lang w:eastAsia="de-DE"/>
      <w14:ligatures w14:val="standardContextual"/>
    </w:rPr>
  </w:style>
  <w:style w:type="character" w:styleId="CommentReference">
    <w:name w:val="annotation reference"/>
    <w:basedOn w:val="DefaultParagraphFont"/>
    <w:uiPriority w:val="99"/>
    <w:semiHidden/>
    <w:unhideWhenUsed/>
    <w:rsid w:val="007C5567"/>
    <w:rPr>
      <w:sz w:val="16"/>
      <w:szCs w:val="16"/>
    </w:rPr>
  </w:style>
  <w:style w:type="paragraph" w:styleId="CommentText">
    <w:name w:val="annotation text"/>
    <w:basedOn w:val="Normal"/>
    <w:link w:val="CommentTextChar"/>
    <w:uiPriority w:val="99"/>
    <w:unhideWhenUsed/>
    <w:rsid w:val="007C5567"/>
    <w:rPr>
      <w:sz w:val="20"/>
      <w:szCs w:val="20"/>
    </w:rPr>
  </w:style>
  <w:style w:type="character" w:customStyle="1" w:styleId="CommentTextChar">
    <w:name w:val="Comment Text Char"/>
    <w:basedOn w:val="DefaultParagraphFont"/>
    <w:link w:val="CommentText"/>
    <w:uiPriority w:val="99"/>
    <w:rsid w:val="007C5567"/>
    <w:rPr>
      <w:rFonts w:eastAsiaTheme="minorEastAsia"/>
      <w:kern w:val="2"/>
      <w:sz w:val="20"/>
      <w:szCs w:val="20"/>
      <w:lang w:val="pt-PT" w:eastAsia="de-DE"/>
      <w14:ligatures w14:val="standardContextual"/>
    </w:rPr>
  </w:style>
  <w:style w:type="paragraph" w:styleId="CommentSubject">
    <w:name w:val="annotation subject"/>
    <w:basedOn w:val="CommentText"/>
    <w:next w:val="CommentText"/>
    <w:link w:val="CommentSubjectChar"/>
    <w:uiPriority w:val="99"/>
    <w:semiHidden/>
    <w:unhideWhenUsed/>
    <w:rsid w:val="007C5567"/>
    <w:rPr>
      <w:b/>
      <w:bCs/>
    </w:rPr>
  </w:style>
  <w:style w:type="character" w:customStyle="1" w:styleId="CommentSubjectChar">
    <w:name w:val="Comment Subject Char"/>
    <w:basedOn w:val="CommentTextChar"/>
    <w:link w:val="CommentSubject"/>
    <w:uiPriority w:val="99"/>
    <w:semiHidden/>
    <w:rsid w:val="007C5567"/>
    <w:rPr>
      <w:rFonts w:eastAsiaTheme="minorEastAsia"/>
      <w:b/>
      <w:bCs/>
      <w:kern w:val="2"/>
      <w:sz w:val="20"/>
      <w:szCs w:val="20"/>
      <w:lang w:val="pt-PT" w:eastAsia="de-DE"/>
      <w14:ligatures w14:val="standardContextual"/>
    </w:rPr>
  </w:style>
  <w:style w:type="paragraph" w:customStyle="1" w:styleId="A06Zitat">
    <w:name w:val="A06_Zitat"/>
    <w:basedOn w:val="A03Flietext"/>
    <w:qFormat/>
    <w:rsid w:val="00F754C8"/>
    <w:pPr>
      <w:spacing w:before="280"/>
      <w:contextualSpacing/>
      <w:jc w:val="center"/>
    </w:pPr>
    <w:rPr>
      <w:rFonts w:ascii="MB Corpo S Text Office" w:hAnsi="MB Corpo S Text Office"/>
    </w:rPr>
  </w:style>
  <w:style w:type="paragraph" w:customStyle="1" w:styleId="A07Zitatgeber">
    <w:name w:val="A07_Zitatgeber"/>
    <w:qFormat/>
    <w:rsid w:val="00F754C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styleId="Revision">
    <w:name w:val="Revision"/>
    <w:hidden/>
    <w:uiPriority w:val="99"/>
    <w:semiHidden/>
    <w:rsid w:val="009E20FD"/>
    <w:pPr>
      <w:spacing w:after="0" w:line="240" w:lineRule="auto"/>
    </w:pPr>
    <w:rPr>
      <w:rFonts w:eastAsiaTheme="minorEastAsia"/>
      <w:kern w:val="2"/>
      <w:sz w:val="21"/>
      <w:szCs w:val="24"/>
      <w:lang w:eastAsia="de-DE"/>
      <w14:ligatures w14:val="standardContextual"/>
    </w:rPr>
  </w:style>
  <w:style w:type="character" w:styleId="FollowedHyperlink">
    <w:name w:val="FollowedHyperlink"/>
    <w:basedOn w:val="DefaultParagraphFont"/>
    <w:uiPriority w:val="99"/>
    <w:semiHidden/>
    <w:unhideWhenUsed/>
    <w:rsid w:val="00BB7D66"/>
    <w:rPr>
      <w:color w:val="0078D6" w:themeColor="followedHyperlink"/>
      <w:u w:val="single"/>
    </w:rPr>
  </w:style>
  <w:style w:type="paragraph" w:customStyle="1" w:styleId="D04Datum">
    <w:name w:val="D04_Datum"/>
    <w:qFormat/>
    <w:rsid w:val="00B53DA8"/>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B53DA8"/>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styleId="NormalWeb">
    <w:name w:val="Normal (Web)"/>
    <w:basedOn w:val="Normal"/>
    <w:uiPriority w:val="99"/>
    <w:semiHidden/>
    <w:unhideWhenUsed/>
    <w:rsid w:val="00B53DA8"/>
    <w:rPr>
      <w:rFonts w:ascii="Times New Roman" w:hAnsi="Times New Roman" w:cs="Times New Roman"/>
      <w:sz w:val="24"/>
    </w:rPr>
  </w:style>
  <w:style w:type="character" w:customStyle="1" w:styleId="Heading6Char">
    <w:name w:val="Heading 6 Char"/>
    <w:basedOn w:val="DefaultParagraphFont"/>
    <w:link w:val="Heading6"/>
    <w:uiPriority w:val="9"/>
    <w:semiHidden/>
    <w:rsid w:val="00DE37A1"/>
    <w:rPr>
      <w:rFonts w:asciiTheme="majorHAnsi" w:eastAsiaTheme="majorEastAsia" w:hAnsiTheme="majorHAnsi" w:cstheme="majorBidi"/>
      <w:color w:val="4E4E4E" w:themeColor="accent1" w:themeShade="7F"/>
      <w:kern w:val="2"/>
      <w:sz w:val="21"/>
      <w:szCs w:val="24"/>
      <w:lang w:eastAsia="de-DE"/>
      <w14:ligatures w14:val="standardContextual"/>
    </w:rPr>
  </w:style>
  <w:style w:type="character" w:customStyle="1" w:styleId="Heading3Char">
    <w:name w:val="Heading 3 Char"/>
    <w:basedOn w:val="DefaultParagraphFont"/>
    <w:link w:val="Heading3"/>
    <w:uiPriority w:val="9"/>
    <w:semiHidden/>
    <w:rsid w:val="001567D6"/>
    <w:rPr>
      <w:rFonts w:asciiTheme="majorHAnsi" w:eastAsiaTheme="majorEastAsia" w:hAnsiTheme="majorHAnsi" w:cstheme="majorBidi"/>
      <w:color w:val="4E4E4E" w:themeColor="accent1" w:themeShade="7F"/>
      <w:kern w:val="2"/>
      <w:sz w:val="24"/>
      <w:szCs w:val="24"/>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dia.mercedes-benz.p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en/140-jahre-innov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124C5F58C5674CAE7858997CA9C589" ma:contentTypeVersion="14" ma:contentTypeDescription="Ein neues Dokument erstellen." ma:contentTypeScope="" ma:versionID="d379b55ed96b128eea524f81db1c74bb">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792abc700524ea9b785b08773f105aa4"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Props1.xml><?xml version="1.0" encoding="utf-8"?>
<ds:datastoreItem xmlns:ds="http://schemas.openxmlformats.org/officeDocument/2006/customXml" ds:itemID="{CB92A632-2CCA-427A-AD6A-35034D19C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5775</Words>
  <Characters>32456</Characters>
  <Application>Microsoft Office Word</Application>
  <DocSecurity>0</DocSecurity>
  <Lines>559</Lines>
  <Paragraphs>143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38088</CharactersWithSpaces>
  <SharedDoc>false</SharedDoc>
  <HLinks>
    <vt:vector size="30" baseType="variant">
      <vt:variant>
        <vt:i4>4194315</vt:i4>
      </vt:variant>
      <vt:variant>
        <vt:i4>18</vt:i4>
      </vt:variant>
      <vt:variant>
        <vt:i4>0</vt:i4>
      </vt:variant>
      <vt:variant>
        <vt:i4>5</vt:i4>
      </vt:variant>
      <vt:variant>
        <vt:lpwstr>https://media.mercedes-benz.com/</vt:lpwstr>
      </vt:variant>
      <vt:variant>
        <vt:lpwstr/>
      </vt:variant>
      <vt:variant>
        <vt:i4>7274582</vt:i4>
      </vt:variant>
      <vt:variant>
        <vt:i4>15</vt:i4>
      </vt:variant>
      <vt:variant>
        <vt:i4>0</vt:i4>
      </vt:variant>
      <vt:variant>
        <vt:i4>5</vt:i4>
      </vt:variant>
      <vt:variant>
        <vt:lpwstr>https://de.linkedin.com/company/mercedes-benz_ag</vt:lpwstr>
      </vt:variant>
      <vt:variant>
        <vt:lpwstr/>
      </vt:variant>
      <vt:variant>
        <vt:i4>5570566</vt:i4>
      </vt:variant>
      <vt:variant>
        <vt:i4>12</vt:i4>
      </vt:variant>
      <vt:variant>
        <vt:i4>0</vt:i4>
      </vt:variant>
      <vt:variant>
        <vt:i4>5</vt:i4>
      </vt:variant>
      <vt:variant>
        <vt:lpwstr>https://www.mercedes-benz.com/en/</vt:lpwstr>
      </vt:variant>
      <vt:variant>
        <vt:lpwstr/>
      </vt:variant>
      <vt:variant>
        <vt:i4>5505032</vt:i4>
      </vt:variant>
      <vt:variant>
        <vt:i4>9</vt:i4>
      </vt:variant>
      <vt:variant>
        <vt:i4>0</vt:i4>
      </vt:variant>
      <vt:variant>
        <vt:i4>5</vt:i4>
      </vt:variant>
      <vt:variant>
        <vt:lpwstr>https://community.mercedes-benz.com/</vt:lpwstr>
      </vt:variant>
      <vt:variant>
        <vt:lpwstr/>
      </vt:variant>
      <vt:variant>
        <vt:i4>2228335</vt:i4>
      </vt:variant>
      <vt:variant>
        <vt:i4>6</vt:i4>
      </vt:variant>
      <vt:variant>
        <vt:i4>0</vt:i4>
      </vt:variant>
      <vt:variant>
        <vt:i4>5</vt:i4>
      </vt:variant>
      <vt:variant>
        <vt:lpwstr>https://media.mercedes-benz.com/en/140-jahre-innovation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(140-Extern-Rita)</cp:lastModifiedBy>
  <cp:revision>2</cp:revision>
  <dcterms:created xsi:type="dcterms:W3CDTF">2026-08-26T14:50:00Z</dcterms:created>
  <dcterms:modified xsi:type="dcterms:W3CDTF">2026-08-26T14:50:00Z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2025-01-30T11:51:00Z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b66b39c0-96f5-4422-abf1-cdb3e63566a7</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1b975ee6,3c2f7d4,2630b66e</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2026-06-10T11:02:38Z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78229873-2c61-4f32-b559-80b61cc1b4f6</vt:lpwstr>
  </property>
  <property fmtid="{D5CDD505-2E9C-101B-9397-08002B2CF9AE}" pid="19" name="MSIP_Label_8e19d756-792e-42a1-bcad-4cb9051ddd2d_ContentBits">
    <vt:lpwstr>2</vt:lpwstr>
  </property>
  <property fmtid="{D5CDD505-2E9C-101B-9397-08002B2CF9AE}" pid="20" name="MSIP_Label_8e19d756-792e-42a1-bcad-4cb9051ddd2d_Tag">
    <vt:lpwstr>50, 3, 0, 1</vt:lpwstr>
  </property>
  <property fmtid="{D5CDD505-2E9C-101B-9397-08002B2CF9AE}" pid="21" name="ContentTypeId">
    <vt:lpwstr>0x010100FA124C5F58C5674CAE7858997CA9C589</vt:lpwstr>
  </property>
</Properties>
</file>