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E4" w:rsidRDefault="005C30E4" w:rsidP="005C30E4">
      <w:pPr>
        <w:rPr>
          <w:rFonts w:ascii="CorpoA" w:hAnsi="CorpoA"/>
          <w:sz w:val="18"/>
          <w:szCs w:val="18"/>
        </w:rPr>
      </w:pPr>
    </w:p>
    <w:p w:rsidR="003E1339" w:rsidRDefault="003E1339" w:rsidP="005C30E4">
      <w:pPr>
        <w:rPr>
          <w:rFonts w:ascii="CorpoA" w:hAnsi="CorpoA"/>
          <w:sz w:val="18"/>
          <w:szCs w:val="18"/>
        </w:rPr>
      </w:pPr>
    </w:p>
    <w:p w:rsidR="003E1339" w:rsidRPr="005C30E4" w:rsidRDefault="003E1339" w:rsidP="005C30E4">
      <w:pPr>
        <w:rPr>
          <w:rFonts w:ascii="CorpoA" w:hAnsi="CorpoA"/>
          <w:sz w:val="18"/>
          <w:szCs w:val="18"/>
        </w:rPr>
      </w:pPr>
    </w:p>
    <w:p w:rsidR="00EC7E5C" w:rsidRPr="00167362" w:rsidRDefault="00EC7E5C" w:rsidP="00EC7E5C">
      <w:pPr>
        <w:pStyle w:val="dcHeadline"/>
        <w:spacing w:before="0" w:after="0" w:line="360" w:lineRule="auto"/>
        <w:ind w:right="-318"/>
        <w:jc w:val="both"/>
        <w:rPr>
          <w:rFonts w:ascii="Daimler CS" w:hAnsi="Daimler CS"/>
          <w:b w:val="0"/>
          <w:sz w:val="26"/>
          <w:szCs w:val="26"/>
        </w:rPr>
      </w:pPr>
      <w:r w:rsidRPr="00167362">
        <w:rPr>
          <w:rFonts w:ascii="Daimler CS" w:hAnsi="Daimler CS"/>
          <w:b w:val="0"/>
          <w:sz w:val="26"/>
          <w:szCs w:val="26"/>
        </w:rPr>
        <w:t>Contacto:</w:t>
      </w:r>
    </w:p>
    <w:p w:rsidR="00EC7E5C" w:rsidRPr="009264D4" w:rsidRDefault="00EC7E5C" w:rsidP="00EC7E5C">
      <w:pPr>
        <w:rPr>
          <w:rFonts w:ascii="Daimler CS" w:hAnsi="Daimler CS"/>
          <w:sz w:val="26"/>
          <w:szCs w:val="26"/>
        </w:rPr>
      </w:pPr>
      <w:r w:rsidRPr="009264D4">
        <w:rPr>
          <w:rFonts w:ascii="Daimler CS" w:hAnsi="Daimler CS"/>
          <w:sz w:val="26"/>
          <w:szCs w:val="26"/>
        </w:rPr>
        <w:t>André Silveira</w:t>
      </w:r>
    </w:p>
    <w:p w:rsidR="00EC7E5C" w:rsidRPr="009264D4" w:rsidRDefault="00EC7E5C" w:rsidP="00EC7E5C">
      <w:pPr>
        <w:rPr>
          <w:rFonts w:ascii="Daimler CS" w:hAnsi="Daimler CS"/>
        </w:rPr>
      </w:pPr>
      <w:r w:rsidRPr="009264D4">
        <w:rPr>
          <w:rFonts w:ascii="Daimler CS" w:hAnsi="Daimler CS"/>
          <w:sz w:val="26"/>
          <w:szCs w:val="26"/>
        </w:rPr>
        <w:t>Comunicação de Automóveis - Tel.: 21 925 71 92</w:t>
      </w:r>
      <w:r w:rsidRPr="009264D4">
        <w:rPr>
          <w:rFonts w:ascii="Daimler CS" w:hAnsi="Daimler CS"/>
        </w:rPr>
        <w:t xml:space="preserve"> </w:t>
      </w:r>
    </w:p>
    <w:p w:rsidR="003E1339" w:rsidRDefault="003E1339" w:rsidP="00110F52">
      <w:pPr>
        <w:spacing w:line="360" w:lineRule="auto"/>
        <w:rPr>
          <w:rFonts w:ascii="CorpoA" w:hAnsi="CorpoA"/>
          <w:color w:val="000000" w:themeColor="text1"/>
          <w:sz w:val="36"/>
          <w:szCs w:val="36"/>
        </w:rPr>
      </w:pPr>
    </w:p>
    <w:p w:rsidR="00047853" w:rsidRDefault="00424093" w:rsidP="00110F52">
      <w:pPr>
        <w:spacing w:line="360" w:lineRule="auto"/>
        <w:rPr>
          <w:rFonts w:ascii="CorpoA" w:hAnsi="CorpoA"/>
          <w:color w:val="000000" w:themeColor="text1"/>
          <w:sz w:val="36"/>
          <w:szCs w:val="36"/>
        </w:rPr>
      </w:pPr>
      <w:r>
        <w:rPr>
          <w:rFonts w:ascii="CorpoA" w:hAnsi="CorpoA"/>
          <w:color w:val="000000" w:themeColor="text1"/>
          <w:sz w:val="36"/>
          <w:szCs w:val="36"/>
        </w:rPr>
        <w:t>Conceição Machado é a nova CEO da Mercedes-Benz Financial Services Portugal</w:t>
      </w:r>
    </w:p>
    <w:p w:rsidR="00A834C9" w:rsidRPr="00C76E07" w:rsidRDefault="00A834C9" w:rsidP="0042091C">
      <w:pPr>
        <w:jc w:val="both"/>
        <w:rPr>
          <w:rFonts w:ascii="CorpoA" w:hAnsi="CorpoA"/>
          <w:color w:val="000000" w:themeColor="text1"/>
          <w:sz w:val="36"/>
          <w:szCs w:val="36"/>
        </w:rPr>
      </w:pPr>
    </w:p>
    <w:p w:rsidR="003E1339" w:rsidRDefault="003E1339" w:rsidP="00BB729B">
      <w:pPr>
        <w:spacing w:after="120"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E1339">
        <w:rPr>
          <w:rFonts w:ascii="CorpoA" w:hAnsi="CorpoA" w:cs="Arial"/>
          <w:b/>
          <w:sz w:val="22"/>
          <w:szCs w:val="22"/>
          <w:lang w:eastAsia="pt-PT"/>
        </w:rPr>
        <w:t>A partir de 1 de agosto, Conceição Machado, diretor</w:t>
      </w:r>
      <w:r w:rsidR="00E37D1D">
        <w:rPr>
          <w:rFonts w:ascii="CorpoA" w:hAnsi="CorpoA" w:cs="Arial"/>
          <w:b/>
          <w:sz w:val="22"/>
          <w:szCs w:val="22"/>
          <w:lang w:eastAsia="pt-PT"/>
        </w:rPr>
        <w:t>a</w:t>
      </w:r>
      <w:r w:rsidRPr="003E1339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r w:rsidR="00835B11">
        <w:rPr>
          <w:rFonts w:ascii="CorpoA" w:hAnsi="CorpoA" w:cs="Arial"/>
          <w:b/>
          <w:sz w:val="22"/>
          <w:szCs w:val="22"/>
          <w:lang w:eastAsia="pt-PT"/>
        </w:rPr>
        <w:t xml:space="preserve">geral </w:t>
      </w:r>
      <w:r w:rsidRPr="003E1339">
        <w:rPr>
          <w:rFonts w:ascii="CorpoA" w:hAnsi="CorpoA" w:cs="Arial"/>
          <w:b/>
          <w:sz w:val="22"/>
          <w:szCs w:val="22"/>
          <w:lang w:eastAsia="pt-PT"/>
        </w:rPr>
        <w:t>da Athlon Iberia, será a sucessora de Maarten Vrijaldenhoven, enquanto CEO da Mercedes-Benz Financial Services Portugal. Maarten Vrijaldenhoven</w:t>
      </w:r>
      <w:r w:rsidR="005F0713">
        <w:rPr>
          <w:rFonts w:ascii="CorpoA" w:hAnsi="CorpoA" w:cs="Arial"/>
          <w:b/>
          <w:sz w:val="22"/>
          <w:szCs w:val="22"/>
          <w:lang w:eastAsia="pt-PT"/>
        </w:rPr>
        <w:t>, após 5 anos em Portugal,</w:t>
      </w:r>
      <w:r w:rsidRPr="003E1339">
        <w:rPr>
          <w:rFonts w:ascii="CorpoA" w:hAnsi="CorpoA" w:cs="Arial"/>
          <w:b/>
          <w:sz w:val="22"/>
          <w:szCs w:val="22"/>
          <w:lang w:eastAsia="pt-PT"/>
        </w:rPr>
        <w:t xml:space="preserve"> vai assumir a função </w:t>
      </w:r>
      <w:r w:rsidR="005D6D5C" w:rsidRPr="005D6D5C">
        <w:rPr>
          <w:rFonts w:ascii="CorpoA" w:hAnsi="CorpoA" w:cs="Arial"/>
          <w:b/>
          <w:sz w:val="22"/>
          <w:szCs w:val="22"/>
          <w:lang w:eastAsia="pt-PT"/>
        </w:rPr>
        <w:t>Managing Director da Mercedes Benz Trucks financial Services na Bélgica e Holanda</w:t>
      </w:r>
      <w:r w:rsidRPr="003E1339">
        <w:rPr>
          <w:rFonts w:ascii="CorpoA" w:hAnsi="CorpoA" w:cs="Arial"/>
          <w:b/>
          <w:sz w:val="22"/>
          <w:szCs w:val="22"/>
          <w:lang w:eastAsia="pt-PT"/>
        </w:rPr>
        <w:t>.</w:t>
      </w:r>
    </w:p>
    <w:p w:rsidR="005D6D5C" w:rsidRDefault="005D6D5C" w:rsidP="00BB729B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bookmarkStart w:id="0" w:name="_GoBack"/>
      <w:bookmarkEnd w:id="0"/>
    </w:p>
    <w:p w:rsidR="003E1339" w:rsidRDefault="003E1339" w:rsidP="003E1339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Conceição Machado é licenciada em </w:t>
      </w:r>
      <w:r w:rsidR="00835B11">
        <w:rPr>
          <w:rFonts w:ascii="CorpoA" w:hAnsi="CorpoA" w:cs="Arial"/>
          <w:sz w:val="22"/>
          <w:szCs w:val="22"/>
          <w:lang w:eastAsia="pt-PT"/>
        </w:rPr>
        <w:t>Economia e pós-g</w:t>
      </w:r>
      <w:r w:rsidR="005F0713">
        <w:rPr>
          <w:rFonts w:ascii="CorpoA" w:hAnsi="CorpoA" w:cs="Arial"/>
          <w:sz w:val="22"/>
          <w:szCs w:val="22"/>
          <w:lang w:eastAsia="pt-PT"/>
        </w:rPr>
        <w:t>radua</w:t>
      </w:r>
      <w:r w:rsidR="00835B11">
        <w:rPr>
          <w:rFonts w:ascii="CorpoA" w:hAnsi="CorpoA" w:cs="Arial"/>
          <w:sz w:val="22"/>
          <w:szCs w:val="22"/>
          <w:lang w:eastAsia="pt-PT"/>
        </w:rPr>
        <w:t>da</w:t>
      </w:r>
      <w:r w:rsidR="005F0713">
        <w:rPr>
          <w:rFonts w:ascii="CorpoA" w:hAnsi="CorpoA" w:cs="Arial"/>
          <w:sz w:val="22"/>
          <w:szCs w:val="22"/>
          <w:lang w:eastAsia="pt-PT"/>
        </w:rPr>
        <w:t xml:space="preserve"> em Gestão Financeira. I</w:t>
      </w:r>
      <w:r>
        <w:rPr>
          <w:rFonts w:ascii="CorpoA" w:hAnsi="CorpoA" w:cs="Arial"/>
          <w:sz w:val="22"/>
          <w:szCs w:val="22"/>
          <w:lang w:eastAsia="pt-PT"/>
        </w:rPr>
        <w:t>niciou o seu percurso no Grupo Daimler há mais de 20 anos – começou a sua carreira dentro do Grupo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 na </w:t>
      </w:r>
      <w:r>
        <w:rPr>
          <w:rFonts w:ascii="CorpoA" w:hAnsi="CorpoA" w:cs="Arial"/>
          <w:sz w:val="22"/>
          <w:szCs w:val="22"/>
          <w:lang w:eastAsia="pt-PT"/>
        </w:rPr>
        <w:t>Mercedes-Benz Financial Services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 Portugal </w:t>
      </w:r>
      <w:r>
        <w:rPr>
          <w:rFonts w:ascii="CorpoA" w:hAnsi="CorpoA" w:cs="Arial"/>
          <w:sz w:val="22"/>
          <w:szCs w:val="22"/>
          <w:lang w:eastAsia="pt-PT"/>
        </w:rPr>
        <w:t>em 1998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835B11">
        <w:rPr>
          <w:rFonts w:ascii="CorpoA" w:hAnsi="CorpoA" w:cs="Arial"/>
          <w:sz w:val="22"/>
          <w:szCs w:val="22"/>
          <w:lang w:eastAsia="pt-PT"/>
        </w:rPr>
        <w:t>no departamento de Crédito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. Em 2008 foi promovida a Diretora de </w:t>
      </w:r>
      <w:r w:rsidR="00835B11">
        <w:rPr>
          <w:rFonts w:ascii="CorpoA" w:hAnsi="CorpoA" w:cs="Arial"/>
          <w:sz w:val="22"/>
          <w:szCs w:val="22"/>
          <w:lang w:eastAsia="pt-PT"/>
        </w:rPr>
        <w:t xml:space="preserve">Crédito e 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Operações e em </w:t>
      </w:r>
      <w:r>
        <w:rPr>
          <w:rFonts w:ascii="CorpoA" w:hAnsi="CorpoA" w:cs="Arial"/>
          <w:sz w:val="22"/>
          <w:szCs w:val="22"/>
          <w:lang w:eastAsia="pt-PT"/>
        </w:rPr>
        <w:t>a</w:t>
      </w:r>
      <w:r w:rsidRPr="003E1339">
        <w:rPr>
          <w:rFonts w:ascii="CorpoA" w:hAnsi="CorpoA" w:cs="Arial"/>
          <w:sz w:val="22"/>
          <w:szCs w:val="22"/>
          <w:lang w:eastAsia="pt-PT"/>
        </w:rPr>
        <w:t>gosto de 2011 foi para a Mercedes-Benz Financial Services Espanha enquanto Diretora</w:t>
      </w:r>
      <w:r>
        <w:rPr>
          <w:rFonts w:ascii="CorpoA" w:hAnsi="CorpoA" w:cs="Arial"/>
          <w:sz w:val="22"/>
          <w:szCs w:val="22"/>
          <w:lang w:eastAsia="pt-PT"/>
        </w:rPr>
        <w:t xml:space="preserve"> de Operações e Operações de Crédito. 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Em 2015, </w:t>
      </w:r>
      <w:r w:rsidR="00E37D1D">
        <w:rPr>
          <w:rFonts w:ascii="CorpoA" w:hAnsi="CorpoA" w:cs="Arial"/>
          <w:sz w:val="22"/>
          <w:szCs w:val="22"/>
          <w:lang w:eastAsia="pt-PT"/>
        </w:rPr>
        <w:t>integrou a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 Daimler Financial Services </w:t>
      </w:r>
      <w:r w:rsidR="00143682">
        <w:rPr>
          <w:rFonts w:ascii="CorpoA" w:hAnsi="CorpoA" w:cs="Arial"/>
          <w:sz w:val="22"/>
          <w:szCs w:val="22"/>
          <w:lang w:eastAsia="pt-PT"/>
        </w:rPr>
        <w:t xml:space="preserve">AG, na sede 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em </w:t>
      </w:r>
      <w:r w:rsidR="00E37D1D">
        <w:rPr>
          <w:rFonts w:ascii="CorpoA" w:hAnsi="CorpoA" w:cs="Arial"/>
          <w:sz w:val="22"/>
          <w:szCs w:val="22"/>
          <w:lang w:eastAsia="pt-PT"/>
        </w:rPr>
        <w:t>Estugarda</w:t>
      </w:r>
      <w:r w:rsidR="00835B11">
        <w:rPr>
          <w:rFonts w:ascii="CorpoA" w:hAnsi="CorpoA" w:cs="Arial"/>
          <w:sz w:val="22"/>
          <w:szCs w:val="22"/>
          <w:lang w:eastAsia="pt-PT"/>
        </w:rPr>
        <w:t xml:space="preserve">, onde foi Responsável 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de Operações de Crédito </w:t>
      </w:r>
      <w:r w:rsidR="00143682">
        <w:rPr>
          <w:rFonts w:ascii="CorpoA" w:hAnsi="CorpoA" w:cs="Arial"/>
          <w:sz w:val="22"/>
          <w:szCs w:val="22"/>
          <w:lang w:eastAsia="pt-PT"/>
        </w:rPr>
        <w:t>dos</w:t>
      </w:r>
      <w:r w:rsidRPr="003E1339">
        <w:rPr>
          <w:rFonts w:ascii="CorpoA" w:hAnsi="CorpoA" w:cs="Arial"/>
          <w:sz w:val="22"/>
          <w:szCs w:val="22"/>
          <w:lang w:eastAsia="pt-PT"/>
        </w:rPr>
        <w:t xml:space="preserve"> Mercados Europeus.</w:t>
      </w:r>
      <w:r w:rsidR="00835B11">
        <w:rPr>
          <w:rFonts w:ascii="CorpoA" w:hAnsi="CorpoA" w:cs="Arial"/>
          <w:sz w:val="22"/>
          <w:szCs w:val="22"/>
          <w:lang w:eastAsia="pt-PT"/>
        </w:rPr>
        <w:t xml:space="preserve"> Em 2017</w:t>
      </w:r>
      <w:r w:rsidR="00143682">
        <w:rPr>
          <w:rFonts w:ascii="CorpoA" w:hAnsi="CorpoA" w:cs="Arial"/>
          <w:sz w:val="22"/>
          <w:szCs w:val="22"/>
          <w:lang w:eastAsia="pt-PT"/>
        </w:rPr>
        <w:t>,</w:t>
      </w:r>
      <w:r w:rsidR="00835B11">
        <w:rPr>
          <w:rFonts w:ascii="CorpoA" w:hAnsi="CorpoA" w:cs="Arial"/>
          <w:sz w:val="22"/>
          <w:szCs w:val="22"/>
          <w:lang w:eastAsia="pt-PT"/>
        </w:rPr>
        <w:t xml:space="preserve"> com a aquisição</w:t>
      </w:r>
      <w:r w:rsidR="00143682">
        <w:rPr>
          <w:rFonts w:ascii="CorpoA" w:hAnsi="CorpoA" w:cs="Arial"/>
          <w:sz w:val="22"/>
          <w:szCs w:val="22"/>
          <w:lang w:eastAsia="pt-PT"/>
        </w:rPr>
        <w:t xml:space="preserve"> da Athlon assumiu a direção geral da Athlon Iberia.</w:t>
      </w:r>
    </w:p>
    <w:p w:rsidR="00E37D1D" w:rsidRDefault="00E37D1D" w:rsidP="003E1339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sectPr w:rsidR="00E37D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CE" w:rsidRDefault="005025CE" w:rsidP="00206192">
      <w:r>
        <w:separator/>
      </w:r>
    </w:p>
  </w:endnote>
  <w:endnote w:type="continuationSeparator" w:id="0">
    <w:p w:rsidR="005025CE" w:rsidRDefault="005025CE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S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Rodap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5025CE">
    <w:pPr>
      <w:pStyle w:val="Rodap"/>
      <w:spacing w:after="0"/>
      <w:rPr>
        <w:rFonts w:ascii="CorpoSLig" w:hAnsi="CorpoSLig"/>
        <w:sz w:val="19"/>
      </w:rPr>
    </w:pPr>
  </w:p>
  <w:p w:rsidR="00B76863" w:rsidRDefault="005025CE">
    <w:pPr>
      <w:pStyle w:val="Rodap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Rodap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5025CE">
    <w:pPr>
      <w:pStyle w:val="Rodap"/>
      <w:spacing w:after="0"/>
      <w:rPr>
        <w:rFonts w:ascii="CorpoSLig" w:hAnsi="CorpoSLig"/>
        <w:color w:val="000080"/>
        <w:sz w:val="19"/>
      </w:rPr>
    </w:pPr>
  </w:p>
  <w:p w:rsidR="00B76863" w:rsidRDefault="005025CE">
    <w:pPr>
      <w:pStyle w:val="Rodap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CE" w:rsidRDefault="005025CE" w:rsidP="00206192">
      <w:r>
        <w:separator/>
      </w:r>
    </w:p>
  </w:footnote>
  <w:footnote w:type="continuationSeparator" w:id="0">
    <w:p w:rsidR="005025CE" w:rsidRDefault="005025CE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5025CE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Cabealho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E1339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B76863" w:rsidRDefault="005025CE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9671A3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Cabealho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E1339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B76863" w:rsidRDefault="009671A3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5025CE">
    <w:pPr>
      <w:widowControl w:val="0"/>
      <w:jc w:val="center"/>
      <w:rPr>
        <w:sz w:val="2"/>
      </w:rPr>
    </w:pPr>
  </w:p>
  <w:p w:rsidR="00B76863" w:rsidRDefault="005025CE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87ADE">
          <w:pPr>
            <w:framePr w:w="3402" w:wrap="notBeside" w:vAnchor="page" w:hAnchor="page" w:x="8179" w:y="238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Pr="00542A94" w:rsidRDefault="00BE4B97" w:rsidP="00887ADE">
          <w:pPr>
            <w:framePr w:w="3402" w:wrap="notBeside" w:vAnchor="page" w:hAnchor="page" w:x="8179" w:y="238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Julho</w:t>
          </w:r>
          <w:r w:rsidR="007D15E0">
            <w:rPr>
              <w:rFonts w:ascii="CorpoA" w:hAnsi="CorpoA"/>
              <w:sz w:val="24"/>
            </w:rPr>
            <w:t xml:space="preserve"> de 20</w:t>
          </w:r>
          <w:r w:rsidR="00705CC9">
            <w:rPr>
              <w:rFonts w:ascii="CorpoA" w:hAnsi="CorpoA"/>
              <w:sz w:val="24"/>
            </w:rPr>
            <w:t>21</w:t>
          </w:r>
        </w:p>
      </w:tc>
    </w:tr>
  </w:tbl>
  <w:p w:rsidR="00B76863" w:rsidRDefault="00206192">
    <w:pPr>
      <w:pStyle w:val="Cabealho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43EF1"/>
    <w:rsid w:val="00047853"/>
    <w:rsid w:val="00052CB7"/>
    <w:rsid w:val="000571D8"/>
    <w:rsid w:val="0006022B"/>
    <w:rsid w:val="00066E2F"/>
    <w:rsid w:val="000808F3"/>
    <w:rsid w:val="00086ED2"/>
    <w:rsid w:val="00091241"/>
    <w:rsid w:val="000B2869"/>
    <w:rsid w:val="000C0D10"/>
    <w:rsid w:val="000D7A86"/>
    <w:rsid w:val="000F5636"/>
    <w:rsid w:val="0010136D"/>
    <w:rsid w:val="0010162F"/>
    <w:rsid w:val="00110F52"/>
    <w:rsid w:val="00111BE9"/>
    <w:rsid w:val="00111FBE"/>
    <w:rsid w:val="0012564D"/>
    <w:rsid w:val="001276B4"/>
    <w:rsid w:val="00136C35"/>
    <w:rsid w:val="0014348A"/>
    <w:rsid w:val="00143682"/>
    <w:rsid w:val="001460BC"/>
    <w:rsid w:val="00146B0A"/>
    <w:rsid w:val="001740C1"/>
    <w:rsid w:val="001846DC"/>
    <w:rsid w:val="001A749E"/>
    <w:rsid w:val="001B6C43"/>
    <w:rsid w:val="001C1E29"/>
    <w:rsid w:val="001C1F79"/>
    <w:rsid w:val="001C56A4"/>
    <w:rsid w:val="001E1A02"/>
    <w:rsid w:val="001E2D73"/>
    <w:rsid w:val="001F3E2E"/>
    <w:rsid w:val="00206192"/>
    <w:rsid w:val="002100A2"/>
    <w:rsid w:val="00212B66"/>
    <w:rsid w:val="00224F5C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3CED"/>
    <w:rsid w:val="002A3133"/>
    <w:rsid w:val="002A3351"/>
    <w:rsid w:val="002D0A40"/>
    <w:rsid w:val="002D2DE2"/>
    <w:rsid w:val="003112E5"/>
    <w:rsid w:val="003332A2"/>
    <w:rsid w:val="0033455B"/>
    <w:rsid w:val="00344AEF"/>
    <w:rsid w:val="00352803"/>
    <w:rsid w:val="00360874"/>
    <w:rsid w:val="00366E38"/>
    <w:rsid w:val="00373238"/>
    <w:rsid w:val="003835C8"/>
    <w:rsid w:val="003949A5"/>
    <w:rsid w:val="003A7A7C"/>
    <w:rsid w:val="003C2A68"/>
    <w:rsid w:val="003C368B"/>
    <w:rsid w:val="003D3DBD"/>
    <w:rsid w:val="003E1339"/>
    <w:rsid w:val="003E3D2B"/>
    <w:rsid w:val="004041DF"/>
    <w:rsid w:val="0041495E"/>
    <w:rsid w:val="0042091C"/>
    <w:rsid w:val="004231DE"/>
    <w:rsid w:val="00424093"/>
    <w:rsid w:val="0043453E"/>
    <w:rsid w:val="00445E8E"/>
    <w:rsid w:val="00446D00"/>
    <w:rsid w:val="00450451"/>
    <w:rsid w:val="00457ADB"/>
    <w:rsid w:val="00464B61"/>
    <w:rsid w:val="00472A91"/>
    <w:rsid w:val="00482583"/>
    <w:rsid w:val="004911EA"/>
    <w:rsid w:val="00492AC1"/>
    <w:rsid w:val="004963A3"/>
    <w:rsid w:val="00497524"/>
    <w:rsid w:val="004B2F79"/>
    <w:rsid w:val="004C205C"/>
    <w:rsid w:val="004C41CB"/>
    <w:rsid w:val="004C74D5"/>
    <w:rsid w:val="004D6885"/>
    <w:rsid w:val="004D6AD0"/>
    <w:rsid w:val="004D71F4"/>
    <w:rsid w:val="004F00F5"/>
    <w:rsid w:val="004F0B36"/>
    <w:rsid w:val="005025CE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72773"/>
    <w:rsid w:val="005906D8"/>
    <w:rsid w:val="005910B9"/>
    <w:rsid w:val="00592BA7"/>
    <w:rsid w:val="005A0828"/>
    <w:rsid w:val="005A4D41"/>
    <w:rsid w:val="005B1B82"/>
    <w:rsid w:val="005B2A23"/>
    <w:rsid w:val="005B7E38"/>
    <w:rsid w:val="005C30E4"/>
    <w:rsid w:val="005C5BAB"/>
    <w:rsid w:val="005D6D5C"/>
    <w:rsid w:val="005E6031"/>
    <w:rsid w:val="005F0713"/>
    <w:rsid w:val="005F19E3"/>
    <w:rsid w:val="005F46E0"/>
    <w:rsid w:val="005F7BF1"/>
    <w:rsid w:val="00600EDB"/>
    <w:rsid w:val="00613029"/>
    <w:rsid w:val="006131AD"/>
    <w:rsid w:val="00625E6F"/>
    <w:rsid w:val="006278A9"/>
    <w:rsid w:val="00631939"/>
    <w:rsid w:val="00632ABB"/>
    <w:rsid w:val="00637EA1"/>
    <w:rsid w:val="00657059"/>
    <w:rsid w:val="0066323C"/>
    <w:rsid w:val="0066680D"/>
    <w:rsid w:val="00672091"/>
    <w:rsid w:val="00692E5C"/>
    <w:rsid w:val="0069511B"/>
    <w:rsid w:val="0069600A"/>
    <w:rsid w:val="00696949"/>
    <w:rsid w:val="006B6698"/>
    <w:rsid w:val="006B6C6C"/>
    <w:rsid w:val="006C0784"/>
    <w:rsid w:val="006C2662"/>
    <w:rsid w:val="006D0BFA"/>
    <w:rsid w:val="006D3FA8"/>
    <w:rsid w:val="006D76D6"/>
    <w:rsid w:val="006E5100"/>
    <w:rsid w:val="006F0CDF"/>
    <w:rsid w:val="00701D68"/>
    <w:rsid w:val="0070346A"/>
    <w:rsid w:val="00703FDB"/>
    <w:rsid w:val="00705CC9"/>
    <w:rsid w:val="00715B84"/>
    <w:rsid w:val="00730DC0"/>
    <w:rsid w:val="00754A20"/>
    <w:rsid w:val="0077454F"/>
    <w:rsid w:val="00781DDF"/>
    <w:rsid w:val="00793427"/>
    <w:rsid w:val="007A042E"/>
    <w:rsid w:val="007B7407"/>
    <w:rsid w:val="007D15E0"/>
    <w:rsid w:val="007D1B3A"/>
    <w:rsid w:val="007D2D49"/>
    <w:rsid w:val="007D5FE7"/>
    <w:rsid w:val="007E7257"/>
    <w:rsid w:val="00801085"/>
    <w:rsid w:val="00803C85"/>
    <w:rsid w:val="008060ED"/>
    <w:rsid w:val="00820D58"/>
    <w:rsid w:val="00830588"/>
    <w:rsid w:val="00835B11"/>
    <w:rsid w:val="008514EF"/>
    <w:rsid w:val="00865843"/>
    <w:rsid w:val="00874B45"/>
    <w:rsid w:val="00887ADE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A05"/>
    <w:rsid w:val="00901FDB"/>
    <w:rsid w:val="00902CA6"/>
    <w:rsid w:val="00905906"/>
    <w:rsid w:val="00907161"/>
    <w:rsid w:val="009154AF"/>
    <w:rsid w:val="00924708"/>
    <w:rsid w:val="00925A97"/>
    <w:rsid w:val="00930811"/>
    <w:rsid w:val="00940C2D"/>
    <w:rsid w:val="00943916"/>
    <w:rsid w:val="00954B08"/>
    <w:rsid w:val="009671A3"/>
    <w:rsid w:val="00983ED5"/>
    <w:rsid w:val="0098495C"/>
    <w:rsid w:val="0099285B"/>
    <w:rsid w:val="00995B38"/>
    <w:rsid w:val="009B273B"/>
    <w:rsid w:val="009B37AC"/>
    <w:rsid w:val="009B74E9"/>
    <w:rsid w:val="009C5882"/>
    <w:rsid w:val="009D6518"/>
    <w:rsid w:val="00A07D33"/>
    <w:rsid w:val="00A25D1E"/>
    <w:rsid w:val="00A271AE"/>
    <w:rsid w:val="00A30B33"/>
    <w:rsid w:val="00A3589D"/>
    <w:rsid w:val="00A4017B"/>
    <w:rsid w:val="00A52871"/>
    <w:rsid w:val="00A62350"/>
    <w:rsid w:val="00A73A1A"/>
    <w:rsid w:val="00A75FA0"/>
    <w:rsid w:val="00A76DB6"/>
    <w:rsid w:val="00A81C39"/>
    <w:rsid w:val="00A82289"/>
    <w:rsid w:val="00A834C9"/>
    <w:rsid w:val="00A83AE0"/>
    <w:rsid w:val="00A849C4"/>
    <w:rsid w:val="00A86613"/>
    <w:rsid w:val="00A91025"/>
    <w:rsid w:val="00A92490"/>
    <w:rsid w:val="00AA69FB"/>
    <w:rsid w:val="00AB45B6"/>
    <w:rsid w:val="00AB634C"/>
    <w:rsid w:val="00AC351A"/>
    <w:rsid w:val="00AC494E"/>
    <w:rsid w:val="00AC64F2"/>
    <w:rsid w:val="00AC7BCF"/>
    <w:rsid w:val="00AC7E2A"/>
    <w:rsid w:val="00AD1D3A"/>
    <w:rsid w:val="00AD7645"/>
    <w:rsid w:val="00AD7775"/>
    <w:rsid w:val="00AE15FA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83C23"/>
    <w:rsid w:val="00B937CF"/>
    <w:rsid w:val="00BA47D6"/>
    <w:rsid w:val="00BB729B"/>
    <w:rsid w:val="00BC1B9A"/>
    <w:rsid w:val="00BC34E5"/>
    <w:rsid w:val="00BE4B97"/>
    <w:rsid w:val="00C028CE"/>
    <w:rsid w:val="00C03811"/>
    <w:rsid w:val="00C137B2"/>
    <w:rsid w:val="00C40811"/>
    <w:rsid w:val="00C41026"/>
    <w:rsid w:val="00C67D76"/>
    <w:rsid w:val="00C75D15"/>
    <w:rsid w:val="00C76E07"/>
    <w:rsid w:val="00C8050F"/>
    <w:rsid w:val="00C840DF"/>
    <w:rsid w:val="00C93110"/>
    <w:rsid w:val="00CA08A2"/>
    <w:rsid w:val="00CA1F50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03447"/>
    <w:rsid w:val="00D12639"/>
    <w:rsid w:val="00D207F9"/>
    <w:rsid w:val="00D30AE7"/>
    <w:rsid w:val="00D41958"/>
    <w:rsid w:val="00D466D7"/>
    <w:rsid w:val="00D47213"/>
    <w:rsid w:val="00D54E7E"/>
    <w:rsid w:val="00D5716C"/>
    <w:rsid w:val="00D64466"/>
    <w:rsid w:val="00D7102B"/>
    <w:rsid w:val="00D7387C"/>
    <w:rsid w:val="00D8370E"/>
    <w:rsid w:val="00D95FFC"/>
    <w:rsid w:val="00DB7972"/>
    <w:rsid w:val="00DB7A53"/>
    <w:rsid w:val="00DE2346"/>
    <w:rsid w:val="00DF671B"/>
    <w:rsid w:val="00E07DB0"/>
    <w:rsid w:val="00E129C3"/>
    <w:rsid w:val="00E26440"/>
    <w:rsid w:val="00E35B7E"/>
    <w:rsid w:val="00E37D1D"/>
    <w:rsid w:val="00E408D5"/>
    <w:rsid w:val="00E469DD"/>
    <w:rsid w:val="00E514D1"/>
    <w:rsid w:val="00E53789"/>
    <w:rsid w:val="00E540E8"/>
    <w:rsid w:val="00E65A27"/>
    <w:rsid w:val="00E66182"/>
    <w:rsid w:val="00E767AD"/>
    <w:rsid w:val="00E94873"/>
    <w:rsid w:val="00EA52EB"/>
    <w:rsid w:val="00EB409E"/>
    <w:rsid w:val="00EC6D0F"/>
    <w:rsid w:val="00EC7E5C"/>
    <w:rsid w:val="00ED7900"/>
    <w:rsid w:val="00EE0D71"/>
    <w:rsid w:val="00EE3F99"/>
    <w:rsid w:val="00EF4EE5"/>
    <w:rsid w:val="00EF59DA"/>
    <w:rsid w:val="00EF759C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35BBD"/>
    <w:rsid w:val="00F43928"/>
    <w:rsid w:val="00F50231"/>
    <w:rsid w:val="00F533C0"/>
    <w:rsid w:val="00F56B13"/>
    <w:rsid w:val="00F64193"/>
    <w:rsid w:val="00F64F82"/>
    <w:rsid w:val="00F7206A"/>
    <w:rsid w:val="00F87130"/>
    <w:rsid w:val="00F96B7A"/>
    <w:rsid w:val="00FA0EC8"/>
    <w:rsid w:val="00FA1209"/>
    <w:rsid w:val="00FA12DD"/>
    <w:rsid w:val="00FA52BC"/>
    <w:rsid w:val="00FA7071"/>
    <w:rsid w:val="00FB2E8C"/>
    <w:rsid w:val="00FB39B3"/>
    <w:rsid w:val="00FB5243"/>
    <w:rsid w:val="00FB6BA1"/>
    <w:rsid w:val="00FC060B"/>
    <w:rsid w:val="00FD6B40"/>
    <w:rsid w:val="00FE1ACE"/>
    <w:rsid w:val="00FE4798"/>
    <w:rsid w:val="00FE72F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042E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206192"/>
  </w:style>
  <w:style w:type="character" w:styleId="Hiperligao">
    <w:name w:val="Hyperlink"/>
    <w:rsid w:val="00206192"/>
    <w:rPr>
      <w:color w:val="0000FF"/>
      <w:u w:val="single"/>
    </w:rPr>
  </w:style>
  <w:style w:type="paragraph" w:styleId="Cabealho">
    <w:name w:val="header"/>
    <w:basedOn w:val="Normal"/>
    <w:link w:val="CabealhoCarte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CabealhoCarter">
    <w:name w:val="Cabeçalho Caráter"/>
    <w:basedOn w:val="Tipodeletrapredefinidodopargrafo"/>
    <w:link w:val="Cabealho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Rodap">
    <w:name w:val="footer"/>
    <w:basedOn w:val="Normal"/>
    <w:link w:val="RodapCarte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RodapCarter">
    <w:name w:val="Rodapé Caráter"/>
    <w:basedOn w:val="Tipodeletrapredefinidodopargrafo"/>
    <w:link w:val="Rodap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Textosimples">
    <w:name w:val="Plain Text"/>
    <w:basedOn w:val="Normal"/>
    <w:link w:val="TextosimplesCarte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Tipodeletrapredefinidodopargrafo"/>
    <w:rsid w:val="004D71F4"/>
  </w:style>
  <w:style w:type="paragraph" w:styleId="PargrafodaLista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Tipodeletrapredefinidodopargrafo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Forte">
    <w:name w:val="Strong"/>
    <w:basedOn w:val="Tipodeletrapredefinidodopargrafo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7D7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Tipodeletrapredefinidodopargrafo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Tipodeletrapredefinidodopargrafo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Tipodeletrapredefinidodopargrafo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Corpodetexto">
    <w:name w:val="Body Text"/>
    <w:basedOn w:val="Normal"/>
    <w:link w:val="CorpodetextoCarte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elacomgrelha">
    <w:name w:val="Table Grid"/>
    <w:basedOn w:val="Tabela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5B1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5B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85F2-C48D-4DDA-9E53-8EAC798F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Abreu, Raquel (140)</cp:lastModifiedBy>
  <cp:revision>2</cp:revision>
  <cp:lastPrinted>2021-02-04T10:19:00Z</cp:lastPrinted>
  <dcterms:created xsi:type="dcterms:W3CDTF">2021-07-13T16:15:00Z</dcterms:created>
  <dcterms:modified xsi:type="dcterms:W3CDTF">2021-07-13T16:15:00Z</dcterms:modified>
</cp:coreProperties>
</file>